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4" w:rsidRPr="00890644" w:rsidRDefault="00890644" w:rsidP="00890644">
      <w:pPr>
        <w:pStyle w:val="a3"/>
        <w:spacing w:before="0" w:beforeAutospacing="0" w:after="0" w:afterAutospacing="0"/>
        <w:jc w:val="center"/>
        <w:rPr>
          <w:color w:val="010101"/>
        </w:rPr>
      </w:pPr>
      <w:r w:rsidRPr="00890644">
        <w:rPr>
          <w:i/>
          <w:iCs/>
          <w:color w:val="010101"/>
        </w:rPr>
        <w:t>ОТЧЕТ</w:t>
      </w:r>
    </w:p>
    <w:p w:rsidR="00890644" w:rsidRPr="00890644" w:rsidRDefault="00FD669A" w:rsidP="00890644">
      <w:pPr>
        <w:pStyle w:val="a3"/>
        <w:spacing w:before="0" w:beforeAutospacing="0" w:after="0" w:afterAutospacing="0"/>
        <w:jc w:val="center"/>
        <w:rPr>
          <w:color w:val="010101"/>
        </w:rPr>
      </w:pPr>
      <w:r>
        <w:rPr>
          <w:i/>
          <w:iCs/>
          <w:color w:val="010101"/>
        </w:rPr>
        <w:t>о</w:t>
      </w:r>
      <w:r w:rsidR="00890644">
        <w:rPr>
          <w:i/>
          <w:iCs/>
          <w:color w:val="010101"/>
        </w:rPr>
        <w:t xml:space="preserve"> выполнении программы по правовому воспитанию воспитанников МБДОУ Д/с № 72 «Кэнчээри»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rStyle w:val="a4"/>
          <w:b w:val="0"/>
          <w:bCs w:val="0"/>
          <w:color w:val="010101"/>
        </w:rPr>
        <w:t>Задача детского сада в сфе</w:t>
      </w:r>
      <w:r>
        <w:rPr>
          <w:rStyle w:val="a4"/>
          <w:b w:val="0"/>
          <w:bCs w:val="0"/>
          <w:color w:val="010101"/>
        </w:rPr>
        <w:t>ре профилактики</w:t>
      </w:r>
      <w:r w:rsidRPr="00890644">
        <w:rPr>
          <w:rStyle w:val="a4"/>
          <w:b w:val="0"/>
          <w:bCs w:val="0"/>
          <w:color w:val="010101"/>
        </w:rPr>
        <w:t xml:space="preserve">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 системе профилактической деятельности дошкольного учреждения выделяют два направления: меры общей профилактики, обеспечивающие вовлечение всех воспитанников в активную деятельность и меры специальной профилактики, состоящие в выявлении воспитанников и семей, нуждающихся в особом педагогическом внимании и проведении работы с ними на индивидуальном уровне.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Целью нашей работы является предупреждение беспризорности, безнадзорности, правонарушений воспитанниками, выявление и устранение причин и условий, способствующих этому, а так же обеспечение защиты прав и законных интересов несовершеннолетних.</w:t>
      </w:r>
    </w:p>
    <w:p w:rsidR="00890644" w:rsidRPr="00890644" w:rsidRDefault="00FD669A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В</w:t>
      </w:r>
      <w:r w:rsidR="00890644" w:rsidRPr="00890644">
        <w:rPr>
          <w:color w:val="010101"/>
        </w:rPr>
        <w:t xml:space="preserve">оспитателями </w:t>
      </w:r>
      <w:r w:rsidR="00890644">
        <w:rPr>
          <w:color w:val="010101"/>
        </w:rPr>
        <w:t>старших групп</w:t>
      </w:r>
      <w:r w:rsidR="00890644" w:rsidRPr="00890644">
        <w:rPr>
          <w:color w:val="010101"/>
        </w:rPr>
        <w:t xml:space="preserve"> был составлен социальный паспорт группы, при оформлении которого была собрана информация о семьях воспитанников.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Исходя из собранной и проанализированной информации, можно сделать вывод, что семьи, находящиеся в «зоне риска», а</w:t>
      </w:r>
      <w:r>
        <w:rPr>
          <w:color w:val="010101"/>
        </w:rPr>
        <w:t>социальные семьи, в нашем саду</w:t>
      </w:r>
      <w:r w:rsidRPr="00890644">
        <w:rPr>
          <w:color w:val="010101"/>
        </w:rPr>
        <w:t xml:space="preserve"> отсутствуют. </w:t>
      </w:r>
      <w:proofErr w:type="gramStart"/>
      <w:r w:rsidRPr="00890644">
        <w:rPr>
          <w:color w:val="010101"/>
        </w:rPr>
        <w:t>Но</w:t>
      </w:r>
      <w:proofErr w:type="gramEnd"/>
      <w:r w:rsidRPr="00890644">
        <w:rPr>
          <w:color w:val="010101"/>
        </w:rPr>
        <w:t xml:space="preserve"> тем не менее, ежегодно в нашей группе проводятся мероприятия направленные на профилактику безнадзорности и правонарушений.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</w:t>
      </w:r>
      <w:r>
        <w:rPr>
          <w:color w:val="010101"/>
        </w:rPr>
        <w:t xml:space="preserve"> </w:t>
      </w:r>
      <w:r w:rsidRPr="00890644">
        <w:rPr>
          <w:iCs/>
          <w:color w:val="010101"/>
        </w:rPr>
        <w:t>течение</w:t>
      </w:r>
      <w:r w:rsidRPr="00890644">
        <w:rPr>
          <w:color w:val="010101"/>
        </w:rPr>
        <w:t xml:space="preserve"> года, в рамках работы по профилактике безнадзорности и правонарушений среди несовершеннолетних, в нашей группе были проведены следующие мероприятия по работе с воспитанниками: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Профилактические беседы: </w:t>
      </w:r>
      <w:r w:rsidRPr="00890644">
        <w:rPr>
          <w:i/>
          <w:iCs/>
          <w:color w:val="010101"/>
        </w:rPr>
        <w:t>«Опасные предметы дома», «Огонь – друг. Огонь - враг», «Если чужой приходит в дом».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Выставка детских работ - </w:t>
      </w:r>
      <w:r w:rsidRPr="00890644">
        <w:rPr>
          <w:i/>
          <w:iCs/>
          <w:color w:val="010101"/>
        </w:rPr>
        <w:t>«Бытовая техника», «Автомобиль остановился возле дома»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В группах</w:t>
      </w:r>
      <w:r w:rsidRPr="00890644">
        <w:rPr>
          <w:color w:val="010101"/>
        </w:rPr>
        <w:t xml:space="preserve"> оформлен</w:t>
      </w:r>
      <w:r>
        <w:rPr>
          <w:color w:val="010101"/>
        </w:rPr>
        <w:t>ы</w:t>
      </w:r>
      <w:r w:rsidRPr="00890644">
        <w:rPr>
          <w:color w:val="010101"/>
        </w:rPr>
        <w:t xml:space="preserve"> уголок по правилам поведения на улице. Разработаны памятки и консультации для родителей на тему: «Воспитание навыков безопасного поведения», «Ребенок один дома», «Как избежать травматизма. Опасные источники дома». Родителям были даны памятки «Правила дорожного движения». Особое внимание во время беседы с родителями было направлено на строгую необходимость использования детского кресла при перевозке детей в автомобиле.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</w:t>
      </w:r>
      <w:r>
        <w:rPr>
          <w:color w:val="010101"/>
        </w:rPr>
        <w:t xml:space="preserve"> </w:t>
      </w:r>
      <w:r w:rsidRPr="00890644">
        <w:rPr>
          <w:iCs/>
          <w:color w:val="010101"/>
        </w:rPr>
        <w:t>октябре</w:t>
      </w:r>
      <w:r>
        <w:rPr>
          <w:i/>
          <w:iCs/>
          <w:color w:val="010101"/>
        </w:rPr>
        <w:t xml:space="preserve"> </w:t>
      </w:r>
      <w:r w:rsidRPr="00890644">
        <w:rPr>
          <w:color w:val="010101"/>
        </w:rPr>
        <w:t>в нашем дошкольном образовательном учреждении весь месяц проходили мероприятия, посвящённые месячнику правовой защиты детей.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Вся работа в ДОУ в рамках месячника правовой защиты детей строилась в соответствии с Конвенцией о правах ребёнка, Федеральным законом от 21.12.1996 г. №159-ФЗ «Об основных гарантиях прав ребёнка в РФ».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Для достижения хороших результатов, были использованы различные методы и приемы. Это беседы, сюжетно-ролевые игры, инсценировки и театрализации, игры и упражнения на развития эмоциональной сферы.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Знакомя детей с понятием «Право», мы использовали карточки – «Права ребёнка в картинках». Весёлые и красочные картинки лучше воспринимаются и запоминаются детьми. Дети в игровой форме обогащают свой словарный запас и лучше запоминают свои права.  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С помощь словесных игр  - «Давайте познакомимся»  «Как растёт имя», «Как зовут маму и папу»,   «Назови по имени», игры с игрушкой - «Придумай имя малышу»  сформировали у ребят  представления об имени, роли имени в жизни человека.    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Расширили представления о семейном благополучии и о защите прав ребёнка членами семьи. Каждый ребёнок имеет право на семью и любовь и защиту. 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lastRenderedPageBreak/>
        <w:t>Воспитателями группы была проведена </w:t>
      </w:r>
      <w:r w:rsidRPr="00890644">
        <w:rPr>
          <w:i/>
          <w:iCs/>
          <w:color w:val="010101"/>
        </w:rPr>
        <w:t>беседа</w:t>
      </w:r>
      <w:r w:rsidRPr="00890644">
        <w:rPr>
          <w:color w:val="010101"/>
        </w:rPr>
        <w:t> «Кто нас любит?».  Рассуждали «За что я люблю папу и маму?».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Ребята закрепили свои права в </w:t>
      </w:r>
      <w:r w:rsidRPr="00890644">
        <w:rPr>
          <w:i/>
          <w:iCs/>
          <w:color w:val="010101"/>
        </w:rPr>
        <w:t>сюжетно-ролевой игре </w:t>
      </w:r>
      <w:r w:rsidRPr="00890644">
        <w:rPr>
          <w:color w:val="010101"/>
        </w:rPr>
        <w:t>«Дружная семья»,  и пальчиковом театре «Моя семья»</w:t>
      </w:r>
      <w:proofErr w:type="gramStart"/>
      <w:r w:rsidRPr="00890644">
        <w:rPr>
          <w:color w:val="010101"/>
        </w:rPr>
        <w:t xml:space="preserve"> .</w:t>
      </w:r>
      <w:proofErr w:type="gramEnd"/>
      <w:r w:rsidRPr="00890644">
        <w:rPr>
          <w:color w:val="010101"/>
        </w:rPr>
        <w:t> 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 работе с детьми по профилактике пожарной безопасности педагоги использовали разнообразные формы: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С дошкольниками была проведена дидактическая игра «Что необходимо пожарному?»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Воспитателями группы были проведены беседы на тему: «Спичка-невеличка», «Огонь - огонёк»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Ребятам были предложены для рассмотрения плакаты и иллюстрации по противопожарной тематике.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Дошкольникам были прочитаны следующие произведения художественной литературы: К. Чуковский «Путаница», С. Маршак «Кошкин дом»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Также, воспитатели с воспитанниками заучили песенки и пословицы про огонь, запомнили номер пожарной охраны «01».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Ребята нашей группы с удовольствием участвовали в подвижной игре «Пожарная команда», где проявили ловкость, скорость, внимательность.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Родители – полноправные участники образовательного процесса.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Понимая это, мы стараемся активней включать в образовательный процесс семьи своих воспитанников. Только совместными усилиями можно воспитать грамотного, знающего свои права, человека. В работе с родителями по профилактике наркомании и токсикомании среди несовершеннолетних воспитателями группы были разработаны и вручены родителям воспитанников информационные памятки.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proofErr w:type="gramStart"/>
      <w:r w:rsidRPr="00890644">
        <w:rPr>
          <w:color w:val="010101"/>
        </w:rPr>
        <w:t>Такие</w:t>
      </w:r>
      <w:proofErr w:type="gramEnd"/>
      <w:r w:rsidRPr="00890644">
        <w:rPr>
          <w:color w:val="010101"/>
        </w:rPr>
        <w:t xml:space="preserve"> как, «Профилактика преступлений и правонарушений среди несовершеннолетних», «Интернет – угроза», а также была разработана консультация для родителей «Информационная безопасность».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Среди родителей воспитанников, было проведено анкетирование «Безопасный интернет для детей»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 xml:space="preserve">Систематическая работа по правовому воспитанию способствует улучшению социального статуса ребёнка. От того, как </w:t>
      </w:r>
      <w:proofErr w:type="gramStart"/>
      <w:r w:rsidRPr="00890644">
        <w:rPr>
          <w:color w:val="010101"/>
        </w:rPr>
        <w:t>сформируются навыки общения умения управлять своими эмоциями зависит</w:t>
      </w:r>
      <w:proofErr w:type="gramEnd"/>
      <w:r w:rsidRPr="00890644">
        <w:rPr>
          <w:color w:val="010101"/>
        </w:rPr>
        <w:t xml:space="preserve"> характер будущих дошкольников в социуме.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Воспитателями были проведены </w:t>
      </w:r>
      <w:r w:rsidRPr="00890644">
        <w:rPr>
          <w:i/>
          <w:iCs/>
          <w:color w:val="010101"/>
        </w:rPr>
        <w:t>НОД по аппликации </w:t>
      </w:r>
      <w:r w:rsidRPr="00890644">
        <w:rPr>
          <w:color w:val="010101"/>
        </w:rPr>
        <w:t>«Мой дом» и </w:t>
      </w:r>
      <w:r w:rsidRPr="00890644">
        <w:rPr>
          <w:i/>
          <w:iCs/>
          <w:color w:val="010101"/>
        </w:rPr>
        <w:t>НОД по изобразительной деятельности </w:t>
      </w:r>
      <w:r w:rsidRPr="00890644">
        <w:rPr>
          <w:color w:val="010101"/>
        </w:rPr>
        <w:t>«Моя семья», с последующим анализом и комментированием работ дошкольников.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Дошкольникам были прочитаны следующие </w:t>
      </w:r>
      <w:r w:rsidRPr="00890644">
        <w:rPr>
          <w:i/>
          <w:iCs/>
          <w:color w:val="010101"/>
        </w:rPr>
        <w:t>произведения художественной литературы:</w:t>
      </w:r>
      <w:r w:rsidRPr="00890644">
        <w:rPr>
          <w:color w:val="010101"/>
        </w:rPr>
        <w:t xml:space="preserve"> цикл стихотворений </w:t>
      </w:r>
      <w:proofErr w:type="spellStart"/>
      <w:r w:rsidRPr="00890644">
        <w:rPr>
          <w:color w:val="010101"/>
        </w:rPr>
        <w:t>А.Барто</w:t>
      </w:r>
      <w:proofErr w:type="spellEnd"/>
      <w:r w:rsidRPr="00890644">
        <w:rPr>
          <w:color w:val="010101"/>
        </w:rPr>
        <w:t xml:space="preserve"> «Игрушки», стихотворение «Семья», «Младший брат», рассказ К.Ушинского «Петушок с семьёй»</w:t>
      </w:r>
    </w:p>
    <w:p w:rsidR="00890644" w:rsidRP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color w:val="010101"/>
        </w:rPr>
        <w:t>Для просвещения родительской общественности, воспитателями группы были разработаны:</w:t>
      </w:r>
      <w:r>
        <w:rPr>
          <w:color w:val="010101"/>
        </w:rPr>
        <w:t xml:space="preserve"> </w:t>
      </w:r>
      <w:r w:rsidRPr="00890644">
        <w:rPr>
          <w:i/>
          <w:iCs/>
          <w:color w:val="010101"/>
        </w:rPr>
        <w:t>памятк</w:t>
      </w:r>
      <w:proofErr w:type="gramStart"/>
      <w:r w:rsidRPr="00890644">
        <w:rPr>
          <w:i/>
          <w:iCs/>
          <w:color w:val="010101"/>
        </w:rPr>
        <w:t>и</w:t>
      </w:r>
      <w:r w:rsidRPr="00890644">
        <w:rPr>
          <w:color w:val="010101"/>
        </w:rPr>
        <w:t>-</w:t>
      </w:r>
      <w:proofErr w:type="gramEnd"/>
      <w:r w:rsidRPr="00890644">
        <w:rPr>
          <w:color w:val="010101"/>
        </w:rPr>
        <w:t xml:space="preserve"> «Советы по воспитанию детей», «Заповеди хороших родителей» </w:t>
      </w:r>
    </w:p>
    <w:p w:rsid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 w:rsidRPr="00890644">
        <w:rPr>
          <w:i/>
          <w:iCs/>
          <w:color w:val="010101"/>
        </w:rPr>
        <w:t>Консультации - </w:t>
      </w:r>
      <w:r w:rsidRPr="00890644">
        <w:rPr>
          <w:color w:val="010101"/>
        </w:rPr>
        <w:t>«Создание благоприятной семейной атмосферы», «Воспитываем ребёнка - без агрессии и наказаний»</w:t>
      </w:r>
    </w:p>
    <w:p w:rsidR="00FD669A" w:rsidRDefault="00FD669A" w:rsidP="00890644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На День защиты детей совместно с ДК с. </w:t>
      </w:r>
      <w:proofErr w:type="spellStart"/>
      <w:r>
        <w:rPr>
          <w:color w:val="010101"/>
        </w:rPr>
        <w:t>Тулагино</w:t>
      </w:r>
      <w:proofErr w:type="spellEnd"/>
      <w:r>
        <w:rPr>
          <w:color w:val="010101"/>
        </w:rPr>
        <w:t xml:space="preserve"> провели развлекательную программу для детей </w:t>
      </w:r>
      <w:proofErr w:type="spellStart"/>
      <w:r>
        <w:rPr>
          <w:color w:val="010101"/>
        </w:rPr>
        <w:t>Тулагино-Кильдямского</w:t>
      </w:r>
      <w:proofErr w:type="spellEnd"/>
      <w:r>
        <w:rPr>
          <w:color w:val="010101"/>
        </w:rPr>
        <w:t xml:space="preserve"> наслега.</w:t>
      </w:r>
    </w:p>
    <w:p w:rsidR="00890644" w:rsidRDefault="00890644" w:rsidP="00FD669A">
      <w:pPr>
        <w:pStyle w:val="a3"/>
        <w:spacing w:before="0" w:beforeAutospacing="0" w:after="0" w:afterAutospacing="0"/>
        <w:jc w:val="center"/>
        <w:rPr>
          <w:color w:val="010101"/>
        </w:rPr>
      </w:pPr>
      <w:r>
        <w:rPr>
          <w:color w:val="010101"/>
        </w:rPr>
        <w:t>По результатам мониторинга</w:t>
      </w:r>
      <w:r w:rsidR="00FD669A">
        <w:rPr>
          <w:color w:val="010101"/>
        </w:rPr>
        <w:t xml:space="preserve"> по саду</w:t>
      </w:r>
      <w:r>
        <w:rPr>
          <w:color w:val="010101"/>
        </w:rPr>
        <w:t xml:space="preserve"> </w:t>
      </w:r>
      <w:r w:rsidR="00FD669A">
        <w:rPr>
          <w:color w:val="010101"/>
        </w:rPr>
        <w:t>на конец года</w:t>
      </w:r>
      <w:r>
        <w:rPr>
          <w:color w:val="010101"/>
        </w:rPr>
        <w:t>:</w:t>
      </w:r>
    </w:p>
    <w:p w:rsidR="00FD669A" w:rsidRDefault="00FD669A" w:rsidP="00890644">
      <w:pPr>
        <w:pStyle w:val="a3"/>
        <w:spacing w:before="0" w:beforeAutospacing="0" w:after="0" w:afterAutospacing="0"/>
        <w:jc w:val="both"/>
        <w:rPr>
          <w:color w:val="010101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D669A" w:rsidTr="00FD669A"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</w:p>
        </w:tc>
        <w:tc>
          <w:tcPr>
            <w:tcW w:w="3190" w:type="dxa"/>
          </w:tcPr>
          <w:p w:rsidR="00FD669A" w:rsidRPr="000A368B" w:rsidRDefault="00FD669A" w:rsidP="004F7F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Опрос «Права детей»</w:t>
            </w:r>
          </w:p>
        </w:tc>
        <w:tc>
          <w:tcPr>
            <w:tcW w:w="3191" w:type="dxa"/>
          </w:tcPr>
          <w:p w:rsidR="00FD669A" w:rsidRPr="000A368B" w:rsidRDefault="00FD669A" w:rsidP="004F7FC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68B">
              <w:rPr>
                <w:rFonts w:ascii="Times New Roman" w:hAnsi="Times New Roman"/>
                <w:sz w:val="24"/>
                <w:szCs w:val="24"/>
              </w:rPr>
              <w:t>Беседа «Как поступить»</w:t>
            </w:r>
          </w:p>
        </w:tc>
      </w:tr>
      <w:tr w:rsidR="00FD669A" w:rsidTr="00FD669A"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Высокий</w:t>
            </w:r>
          </w:p>
        </w:tc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64%</w:t>
            </w:r>
          </w:p>
        </w:tc>
        <w:tc>
          <w:tcPr>
            <w:tcW w:w="3191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78%</w:t>
            </w:r>
          </w:p>
        </w:tc>
      </w:tr>
      <w:tr w:rsidR="00FD669A" w:rsidTr="00FD669A"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средний</w:t>
            </w:r>
          </w:p>
        </w:tc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36%</w:t>
            </w:r>
          </w:p>
        </w:tc>
        <w:tc>
          <w:tcPr>
            <w:tcW w:w="3191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22%</w:t>
            </w:r>
          </w:p>
        </w:tc>
      </w:tr>
      <w:tr w:rsidR="00FD669A" w:rsidTr="00FD669A"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низкий</w:t>
            </w:r>
          </w:p>
        </w:tc>
        <w:tc>
          <w:tcPr>
            <w:tcW w:w="3190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0%</w:t>
            </w:r>
          </w:p>
        </w:tc>
        <w:tc>
          <w:tcPr>
            <w:tcW w:w="3191" w:type="dxa"/>
          </w:tcPr>
          <w:p w:rsidR="00FD669A" w:rsidRDefault="00FD669A" w:rsidP="00890644">
            <w:pPr>
              <w:pStyle w:val="a3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0%</w:t>
            </w:r>
          </w:p>
        </w:tc>
      </w:tr>
    </w:tbl>
    <w:p w:rsid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</w:p>
    <w:p w:rsidR="00890644" w:rsidRDefault="00890644" w:rsidP="00890644">
      <w:pPr>
        <w:pStyle w:val="a3"/>
        <w:spacing w:before="0" w:beforeAutospacing="0" w:after="0" w:afterAutospacing="0"/>
        <w:jc w:val="both"/>
        <w:rPr>
          <w:color w:val="010101"/>
        </w:rPr>
      </w:pPr>
    </w:p>
    <w:p w:rsidR="00C9598F" w:rsidRPr="00890644" w:rsidRDefault="00C9598F" w:rsidP="00890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598F" w:rsidRPr="0089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644"/>
    <w:rsid w:val="00890644"/>
    <w:rsid w:val="00C9598F"/>
    <w:rsid w:val="00F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644"/>
    <w:rPr>
      <w:b/>
      <w:bCs/>
    </w:rPr>
  </w:style>
  <w:style w:type="table" w:styleId="a5">
    <w:name w:val="Table Grid"/>
    <w:basedOn w:val="a1"/>
    <w:uiPriority w:val="59"/>
    <w:rsid w:val="00FD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69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Кэнчээри</dc:creator>
  <cp:keywords/>
  <dc:description/>
  <cp:lastModifiedBy>Кэнчээри</cp:lastModifiedBy>
  <cp:revision>2</cp:revision>
  <dcterms:created xsi:type="dcterms:W3CDTF">2022-06-30T04:31:00Z</dcterms:created>
  <dcterms:modified xsi:type="dcterms:W3CDTF">2022-06-30T04:49:00Z</dcterms:modified>
</cp:coreProperties>
</file>