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10" w:rsidRDefault="00DF3E10" w:rsidP="00473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246870" cy="6118860"/>
            <wp:effectExtent l="19050" t="0" r="0" b="0"/>
            <wp:docPr id="2" name="Рисунок 2" descr="C:\Users\Кэнчээри\Desktop\2019-10-01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энчээри\Desktop\2019-10-01\Scan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870" cy="611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ED4" w:rsidRPr="00B35064" w:rsidRDefault="00473ED4" w:rsidP="00473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lastRenderedPageBreak/>
        <w:t>5. Речевое развитие</w:t>
      </w:r>
    </w:p>
    <w:p w:rsidR="00473ED4" w:rsidRPr="00B35064" w:rsidRDefault="00473ED4" w:rsidP="00473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 xml:space="preserve">Учебный план строится с учетом принципа интеграции образовательных областей в соответствии с возрастными, психологическими возможностями и особенностями воспитанников, спецификой и возможностями образовательных областей.           </w:t>
      </w:r>
    </w:p>
    <w:p w:rsidR="00473ED4" w:rsidRPr="00B35064" w:rsidRDefault="00473ED4" w:rsidP="00473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 xml:space="preserve">Вышеуказанные образовательные области  реализуются </w:t>
      </w:r>
      <w:proofErr w:type="gramStart"/>
      <w:r w:rsidRPr="00B35064">
        <w:rPr>
          <w:rFonts w:ascii="Times New Roman" w:hAnsi="Times New Roman"/>
          <w:color w:val="2B2B2B"/>
          <w:sz w:val="24"/>
          <w:szCs w:val="24"/>
        </w:rPr>
        <w:t>через</w:t>
      </w:r>
      <w:proofErr w:type="gramEnd"/>
      <w:r w:rsidRPr="00B35064">
        <w:rPr>
          <w:rFonts w:ascii="Times New Roman" w:hAnsi="Times New Roman"/>
          <w:color w:val="2B2B2B"/>
          <w:sz w:val="24"/>
          <w:szCs w:val="24"/>
        </w:rPr>
        <w:t>:</w:t>
      </w:r>
    </w:p>
    <w:p w:rsidR="00473ED4" w:rsidRPr="00B35064" w:rsidRDefault="00473ED4" w:rsidP="00473E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proofErr w:type="gramStart"/>
      <w:r w:rsidRPr="00B35064">
        <w:rPr>
          <w:rFonts w:ascii="Times New Roman" w:hAnsi="Times New Roman"/>
          <w:color w:val="2B2B2B"/>
          <w:sz w:val="24"/>
          <w:szCs w:val="24"/>
        </w:rPr>
        <w:t>непосредственную образовательную деятельность, осуществляемую в процессе организации различных видов детской деятельности   (игровой, коммуникативной, трудовой, познавательно – исследовательской, продуктивной, музыкально – художественной, чтения);</w:t>
      </w:r>
      <w:proofErr w:type="gramEnd"/>
    </w:p>
    <w:p w:rsidR="00473ED4" w:rsidRPr="00B35064" w:rsidRDefault="00473ED4" w:rsidP="00473E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образовательную деятельность, осуществляемую в ходе режимных моментов;</w:t>
      </w:r>
    </w:p>
    <w:p w:rsidR="00473ED4" w:rsidRPr="00B35064" w:rsidRDefault="00473ED4" w:rsidP="00473E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самостоятельную деятельность детей;</w:t>
      </w:r>
    </w:p>
    <w:p w:rsidR="00473ED4" w:rsidRPr="00B35064" w:rsidRDefault="00473ED4" w:rsidP="00473E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взаимодействие с семьями детей по реализации основной общеобразовательной программы дошкольного образования</w:t>
      </w:r>
    </w:p>
    <w:p w:rsidR="00473ED4" w:rsidRPr="00B35064" w:rsidRDefault="00473ED4" w:rsidP="00473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при использовании следующей </w:t>
      </w:r>
      <w:r w:rsidRPr="00B35064">
        <w:rPr>
          <w:rFonts w:ascii="Times New Roman" w:hAnsi="Times New Roman"/>
          <w:b/>
          <w:bCs/>
          <w:color w:val="2B2B2B"/>
          <w:sz w:val="24"/>
          <w:szCs w:val="24"/>
        </w:rPr>
        <w:t>программы:</w:t>
      </w:r>
    </w:p>
    <w:p w:rsidR="00473ED4" w:rsidRPr="00B35064" w:rsidRDefault="00473ED4" w:rsidP="00473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b/>
          <w:bCs/>
          <w:color w:val="2B2B2B"/>
          <w:sz w:val="24"/>
          <w:szCs w:val="24"/>
        </w:rPr>
        <w:t>-  </w:t>
      </w:r>
      <w:r w:rsidRPr="00B35064">
        <w:rPr>
          <w:rFonts w:ascii="Times New Roman" w:hAnsi="Times New Roman"/>
          <w:color w:val="2B2B2B"/>
          <w:sz w:val="24"/>
          <w:szCs w:val="24"/>
        </w:rPr>
        <w:t xml:space="preserve">Примерная основная общеобразовательная программа дошкольного образования «От рождения до школы»  Н.Е. </w:t>
      </w:r>
      <w:proofErr w:type="spellStart"/>
      <w:r w:rsidRPr="00B35064">
        <w:rPr>
          <w:rFonts w:ascii="Times New Roman" w:hAnsi="Times New Roman"/>
          <w:color w:val="2B2B2B"/>
          <w:sz w:val="24"/>
          <w:szCs w:val="24"/>
        </w:rPr>
        <w:t>Веракса</w:t>
      </w:r>
      <w:proofErr w:type="spellEnd"/>
      <w:r w:rsidRPr="00B35064">
        <w:rPr>
          <w:rFonts w:ascii="Times New Roman" w:hAnsi="Times New Roman"/>
          <w:color w:val="2B2B2B"/>
          <w:sz w:val="24"/>
          <w:szCs w:val="24"/>
        </w:rPr>
        <w:t>, Т.С. Комарова, М.А. Васильевой.</w:t>
      </w:r>
    </w:p>
    <w:p w:rsidR="00473ED4" w:rsidRPr="00B35064" w:rsidRDefault="00473ED4" w:rsidP="00473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b/>
          <w:bCs/>
          <w:color w:val="2B2B2B"/>
          <w:sz w:val="24"/>
          <w:szCs w:val="24"/>
        </w:rPr>
        <w:t>-</w:t>
      </w:r>
      <w:r w:rsidRPr="00B35064">
        <w:rPr>
          <w:rFonts w:ascii="Times New Roman" w:hAnsi="Times New Roman"/>
          <w:color w:val="2B2B2B"/>
          <w:sz w:val="24"/>
          <w:szCs w:val="24"/>
        </w:rPr>
        <w:t xml:space="preserve"> Прочие дополнительные программы: </w:t>
      </w:r>
    </w:p>
    <w:p w:rsidR="00473ED4" w:rsidRPr="00B35064" w:rsidRDefault="00473ED4" w:rsidP="00473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Базовая программа для национальных детских садов «</w:t>
      </w:r>
      <w:proofErr w:type="spellStart"/>
      <w:r w:rsidRPr="00B35064">
        <w:rPr>
          <w:rFonts w:ascii="Times New Roman" w:hAnsi="Times New Roman"/>
          <w:color w:val="2B2B2B"/>
          <w:sz w:val="24"/>
          <w:szCs w:val="24"/>
        </w:rPr>
        <w:t>Тосхол</w:t>
      </w:r>
      <w:proofErr w:type="spellEnd"/>
      <w:r w:rsidRPr="00B35064">
        <w:rPr>
          <w:rFonts w:ascii="Times New Roman" w:hAnsi="Times New Roman"/>
          <w:color w:val="2B2B2B"/>
          <w:sz w:val="24"/>
          <w:szCs w:val="24"/>
        </w:rPr>
        <w:t xml:space="preserve">» под ред. М.Н. Харитоновой и др.; </w:t>
      </w:r>
    </w:p>
    <w:p w:rsidR="00473ED4" w:rsidRPr="00B35064" w:rsidRDefault="00473ED4" w:rsidP="00473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proofErr w:type="spellStart"/>
      <w:r w:rsidRPr="00B35064">
        <w:rPr>
          <w:rFonts w:ascii="Times New Roman" w:hAnsi="Times New Roman"/>
          <w:color w:val="2B2B2B"/>
          <w:sz w:val="24"/>
          <w:szCs w:val="24"/>
        </w:rPr>
        <w:t>И.Каплунова</w:t>
      </w:r>
      <w:proofErr w:type="spellEnd"/>
      <w:r w:rsidRPr="00B35064">
        <w:rPr>
          <w:rFonts w:ascii="Times New Roman" w:hAnsi="Times New Roman"/>
          <w:color w:val="2B2B2B"/>
          <w:sz w:val="24"/>
          <w:szCs w:val="24"/>
        </w:rPr>
        <w:t xml:space="preserve">, И. </w:t>
      </w:r>
      <w:proofErr w:type="spellStart"/>
      <w:r w:rsidRPr="00B35064">
        <w:rPr>
          <w:rFonts w:ascii="Times New Roman" w:hAnsi="Times New Roman"/>
          <w:color w:val="2B2B2B"/>
          <w:sz w:val="24"/>
          <w:szCs w:val="24"/>
        </w:rPr>
        <w:t>Новоскольцева</w:t>
      </w:r>
      <w:proofErr w:type="spellEnd"/>
      <w:r w:rsidRPr="00B35064">
        <w:rPr>
          <w:rFonts w:ascii="Times New Roman" w:hAnsi="Times New Roman"/>
          <w:color w:val="2B2B2B"/>
          <w:sz w:val="24"/>
          <w:szCs w:val="24"/>
        </w:rPr>
        <w:t xml:space="preserve"> «Ладушки»</w:t>
      </w:r>
      <w:r>
        <w:rPr>
          <w:rFonts w:ascii="Times New Roman" w:hAnsi="Times New Roman"/>
          <w:color w:val="2B2B2B"/>
          <w:sz w:val="24"/>
          <w:szCs w:val="24"/>
        </w:rPr>
        <w:t>;</w:t>
      </w:r>
    </w:p>
    <w:p w:rsidR="00473ED4" w:rsidRPr="00B35064" w:rsidRDefault="00473ED4" w:rsidP="00473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>
        <w:rPr>
          <w:rFonts w:ascii="Times New Roman" w:hAnsi="Times New Roman"/>
          <w:color w:val="2B2B2B"/>
          <w:sz w:val="24"/>
          <w:szCs w:val="24"/>
        </w:rPr>
        <w:t>Комплексная программа физического воспитания для дошкольных образовательных учреждений Р</w:t>
      </w:r>
      <w:proofErr w:type="gramStart"/>
      <w:r>
        <w:rPr>
          <w:rFonts w:ascii="Times New Roman" w:hAnsi="Times New Roman"/>
          <w:color w:val="2B2B2B"/>
          <w:sz w:val="24"/>
          <w:szCs w:val="24"/>
        </w:rPr>
        <w:t>С(</w:t>
      </w:r>
      <w:proofErr w:type="gramEnd"/>
      <w:r>
        <w:rPr>
          <w:rFonts w:ascii="Times New Roman" w:hAnsi="Times New Roman"/>
          <w:color w:val="2B2B2B"/>
          <w:sz w:val="24"/>
          <w:szCs w:val="24"/>
        </w:rPr>
        <w:t>Я)</w:t>
      </w:r>
    </w:p>
    <w:p w:rsidR="00473ED4" w:rsidRPr="00B35064" w:rsidRDefault="00473ED4" w:rsidP="00473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Реализация Учебного плана предполагает  учет </w:t>
      </w:r>
      <w:r w:rsidRPr="00B35064">
        <w:rPr>
          <w:rFonts w:ascii="Times New Roman" w:hAnsi="Times New Roman"/>
          <w:b/>
          <w:bCs/>
          <w:color w:val="2B2B2B"/>
          <w:sz w:val="24"/>
          <w:szCs w:val="24"/>
        </w:rPr>
        <w:t>принципа интеграции </w:t>
      </w:r>
      <w:r w:rsidRPr="00B35064">
        <w:rPr>
          <w:rFonts w:ascii="Times New Roman" w:hAnsi="Times New Roman"/>
          <w:color w:val="2B2B2B"/>
          <w:sz w:val="24"/>
          <w:szCs w:val="24"/>
        </w:rPr>
        <w:t>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областей:</w:t>
      </w:r>
    </w:p>
    <w:p w:rsidR="00473ED4" w:rsidRPr="00B35064" w:rsidRDefault="00473ED4" w:rsidP="00473E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 интеграция содержания и задач психолого-педагогической работы;</w:t>
      </w:r>
    </w:p>
    <w:p w:rsidR="00473ED4" w:rsidRPr="00B35064" w:rsidRDefault="00473ED4" w:rsidP="00473E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 интеграция детских деятельностей;</w:t>
      </w:r>
    </w:p>
    <w:p w:rsidR="00473ED4" w:rsidRPr="00B35064" w:rsidRDefault="00473ED4" w:rsidP="00473E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использование адекватных форм образовательной работы для решения психолого-педагогических задач двух и более образовательных областей;</w:t>
      </w:r>
    </w:p>
    <w:p w:rsidR="00473ED4" w:rsidRPr="00B35064" w:rsidRDefault="00473ED4" w:rsidP="00473E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 использование средств одной образовательной области для организации и оптимизации образовательного процесса в ходе реализации другой образовательной области или Программы в целом.</w:t>
      </w:r>
    </w:p>
    <w:p w:rsidR="00473ED4" w:rsidRDefault="00473ED4" w:rsidP="00473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 xml:space="preserve">Максимально допустимый объем недельной образовательной нагрузки определен в соответствии Санитарно-эпидемиологическими правилами и нормативами </w:t>
      </w:r>
      <w:proofErr w:type="spellStart"/>
      <w:r w:rsidRPr="00B35064">
        <w:rPr>
          <w:rFonts w:ascii="Times New Roman" w:hAnsi="Times New Roman"/>
          <w:color w:val="2B2B2B"/>
          <w:sz w:val="24"/>
          <w:szCs w:val="24"/>
        </w:rPr>
        <w:t>СанПиН</w:t>
      </w:r>
      <w:proofErr w:type="spellEnd"/>
      <w:r w:rsidRPr="00B35064">
        <w:rPr>
          <w:rFonts w:ascii="Times New Roman" w:hAnsi="Times New Roman"/>
          <w:color w:val="2B2B2B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</w:t>
      </w:r>
      <w:r>
        <w:rPr>
          <w:rFonts w:ascii="Times New Roman" w:hAnsi="Times New Roman"/>
          <w:color w:val="2B2B2B"/>
          <w:sz w:val="24"/>
          <w:szCs w:val="24"/>
        </w:rPr>
        <w:t>боты в дошкольных организациях» (включая дополнительное образование):</w:t>
      </w:r>
    </w:p>
    <w:p w:rsidR="00473ED4" w:rsidRDefault="00473ED4" w:rsidP="00473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>
        <w:rPr>
          <w:rFonts w:ascii="Times New Roman" w:hAnsi="Times New Roman"/>
          <w:color w:val="2B2B2B"/>
          <w:sz w:val="24"/>
          <w:szCs w:val="24"/>
        </w:rPr>
        <w:t xml:space="preserve">- в </w:t>
      </w:r>
      <w:r>
        <w:rPr>
          <w:rFonts w:ascii="Times New Roman" w:hAnsi="Times New Roman"/>
          <w:color w:val="2B2B2B"/>
          <w:sz w:val="24"/>
          <w:szCs w:val="24"/>
          <w:lang w:val="en-US"/>
        </w:rPr>
        <w:t>I</w:t>
      </w:r>
      <w:r w:rsidRPr="0020448A">
        <w:rPr>
          <w:rFonts w:ascii="Times New Roman" w:hAnsi="Times New Roman"/>
          <w:color w:val="2B2B2B"/>
          <w:sz w:val="24"/>
          <w:szCs w:val="24"/>
        </w:rPr>
        <w:t xml:space="preserve"> </w:t>
      </w:r>
      <w:r>
        <w:rPr>
          <w:rFonts w:ascii="Times New Roman" w:hAnsi="Times New Roman"/>
          <w:color w:val="2B2B2B"/>
          <w:sz w:val="24"/>
          <w:szCs w:val="24"/>
        </w:rPr>
        <w:t>младшей группе (от 2 до 3 лет) – 1 ч.40 мин.</w:t>
      </w:r>
    </w:p>
    <w:p w:rsidR="00473ED4" w:rsidRDefault="00473ED4" w:rsidP="00473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>
        <w:rPr>
          <w:rFonts w:ascii="Times New Roman" w:hAnsi="Times New Roman"/>
          <w:color w:val="2B2B2B"/>
          <w:sz w:val="24"/>
          <w:szCs w:val="24"/>
        </w:rPr>
        <w:t xml:space="preserve">- во </w:t>
      </w:r>
      <w:r>
        <w:rPr>
          <w:rFonts w:ascii="Times New Roman" w:hAnsi="Times New Roman"/>
          <w:color w:val="2B2B2B"/>
          <w:sz w:val="24"/>
          <w:szCs w:val="24"/>
          <w:lang w:val="en-US"/>
        </w:rPr>
        <w:t>II</w:t>
      </w:r>
      <w:r>
        <w:rPr>
          <w:rFonts w:ascii="Times New Roman" w:hAnsi="Times New Roman"/>
          <w:color w:val="2B2B2B"/>
          <w:sz w:val="24"/>
          <w:szCs w:val="24"/>
        </w:rPr>
        <w:t xml:space="preserve"> младшей группе (от 3 до 4 лет) – 2 ч.30 мин.</w:t>
      </w:r>
    </w:p>
    <w:p w:rsidR="00473ED4" w:rsidRDefault="00473ED4" w:rsidP="00473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>
        <w:rPr>
          <w:rFonts w:ascii="Times New Roman" w:hAnsi="Times New Roman"/>
          <w:color w:val="2B2B2B"/>
          <w:sz w:val="24"/>
          <w:szCs w:val="24"/>
        </w:rPr>
        <w:t>- в средней группе (от 4 до 5 лет) – 3 ч. 40 мин.</w:t>
      </w:r>
    </w:p>
    <w:p w:rsidR="00473ED4" w:rsidRDefault="00473ED4" w:rsidP="00473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>
        <w:rPr>
          <w:rFonts w:ascii="Times New Roman" w:hAnsi="Times New Roman"/>
          <w:color w:val="2B2B2B"/>
          <w:sz w:val="24"/>
          <w:szCs w:val="24"/>
        </w:rPr>
        <w:t>- в старшей группе (от 5 до 6 лет) – 6 ч. 15 мин.</w:t>
      </w:r>
    </w:p>
    <w:p w:rsidR="00473ED4" w:rsidRDefault="00473ED4" w:rsidP="00473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>
        <w:rPr>
          <w:rFonts w:ascii="Times New Roman" w:hAnsi="Times New Roman"/>
          <w:color w:val="2B2B2B"/>
          <w:sz w:val="24"/>
          <w:szCs w:val="24"/>
        </w:rPr>
        <w:t>- в подготовительной группе (от 6 до 7(8) лет) – 8 ч. 30 мин.</w:t>
      </w:r>
    </w:p>
    <w:p w:rsidR="00473ED4" w:rsidRPr="00B35064" w:rsidRDefault="00473ED4" w:rsidP="00473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 xml:space="preserve">Непосредственная образовательная деятельность осуществляется в 1 и 2 половине дня согласно пунктам 11.9., 11.12. </w:t>
      </w:r>
      <w:proofErr w:type="spellStart"/>
      <w:r w:rsidRPr="00B35064">
        <w:rPr>
          <w:rFonts w:ascii="Times New Roman" w:hAnsi="Times New Roman"/>
          <w:color w:val="2B2B2B"/>
          <w:sz w:val="24"/>
          <w:szCs w:val="24"/>
        </w:rPr>
        <w:t>СанПиН</w:t>
      </w:r>
      <w:proofErr w:type="spellEnd"/>
      <w:r w:rsidRPr="00B35064">
        <w:rPr>
          <w:rFonts w:ascii="Times New Roman" w:hAnsi="Times New Roman"/>
          <w:color w:val="2B2B2B"/>
          <w:sz w:val="24"/>
          <w:szCs w:val="24"/>
        </w:rPr>
        <w:t xml:space="preserve"> 2.4.1.3049-13.</w:t>
      </w:r>
    </w:p>
    <w:p w:rsidR="00473ED4" w:rsidRPr="00B35064" w:rsidRDefault="00473ED4" w:rsidP="00473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b/>
          <w:bCs/>
          <w:color w:val="2B2B2B"/>
          <w:sz w:val="24"/>
          <w:szCs w:val="24"/>
        </w:rPr>
        <w:lastRenderedPageBreak/>
        <w:t>         </w:t>
      </w:r>
      <w:r w:rsidRPr="00B35064">
        <w:rPr>
          <w:rFonts w:ascii="Times New Roman" w:hAnsi="Times New Roman"/>
          <w:color w:val="2B2B2B"/>
          <w:sz w:val="24"/>
          <w:szCs w:val="24"/>
        </w:rPr>
        <w:t>Деятельность,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Для профилактики утомления детей указанная деятельность сочетаются с физкультурной и музыкальной деятельностью согласно п.11.13.</w:t>
      </w:r>
    </w:p>
    <w:p w:rsidR="00473ED4" w:rsidRPr="00B35064" w:rsidRDefault="00473ED4" w:rsidP="00473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3 раза в неделю проводится физкультурная деятельность, художественная деятельность проводится в младшей, средней, старшей группе 2 раза в неделю в интеграции с другими видами деятельности, в подготовительной группе 3 раза в интеграции с другими видами деятельности.</w:t>
      </w:r>
    </w:p>
    <w:p w:rsidR="00473ED4" w:rsidRDefault="00473ED4" w:rsidP="00473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b/>
          <w:bCs/>
          <w:color w:val="2B2B2B"/>
          <w:sz w:val="24"/>
          <w:szCs w:val="24"/>
        </w:rPr>
        <w:t>        </w:t>
      </w:r>
      <w:r w:rsidRPr="00B35064">
        <w:rPr>
          <w:rFonts w:ascii="Times New Roman" w:hAnsi="Times New Roman"/>
          <w:color w:val="2B2B2B"/>
          <w:sz w:val="24"/>
          <w:szCs w:val="24"/>
        </w:rPr>
        <w:t>Примерная продолжительность НОД  для детей 2-3 – не более 10 минут, детей 3-4 лет не более 15, детей 4-5 лет – не более 20 минут, детей 5-6 лет – не более 25 минут, детей 6-7 лет – не более 30 минут.</w:t>
      </w:r>
    </w:p>
    <w:p w:rsidR="00473ED4" w:rsidRPr="00B35064" w:rsidRDefault="00473ED4" w:rsidP="00473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>
        <w:rPr>
          <w:rFonts w:ascii="Times New Roman" w:hAnsi="Times New Roman"/>
          <w:color w:val="2B2B2B"/>
          <w:sz w:val="24"/>
          <w:szCs w:val="24"/>
        </w:rPr>
        <w:t xml:space="preserve">        В разновозрастных группах продолжительность учебных занятий следует дифференцировать в зависимости от возраста ребенка. С целью соблюдения возрастных регламентов продолжительности занятий их следует начинать со старшими детьми, постепенно подключая к занятию детей младшего возраста.</w:t>
      </w:r>
    </w:p>
    <w:p w:rsidR="00473ED4" w:rsidRPr="00B35064" w:rsidRDefault="00473ED4" w:rsidP="00473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>
        <w:rPr>
          <w:rFonts w:ascii="Times New Roman" w:hAnsi="Times New Roman"/>
          <w:color w:val="2B2B2B"/>
          <w:sz w:val="24"/>
          <w:szCs w:val="24"/>
        </w:rPr>
        <w:t xml:space="preserve">        </w:t>
      </w:r>
      <w:r w:rsidRPr="00B35064">
        <w:rPr>
          <w:rFonts w:ascii="Times New Roman" w:hAnsi="Times New Roman"/>
          <w:color w:val="2B2B2B"/>
          <w:sz w:val="24"/>
          <w:szCs w:val="24"/>
        </w:rPr>
        <w:t>В связи с интеграцией образовательных областей во время НОД происходит смена видов детской деятельности и физической активности (в соответствии с возрастными и психическими особенностями детей). В середине НОД, исходя от утомляемости детей и вида деятельности,  проводятся физкультурные минутки. Перерывы между НОД — 10 минут.</w:t>
      </w:r>
    </w:p>
    <w:p w:rsidR="00473ED4" w:rsidRPr="00B35064" w:rsidRDefault="00473ED4" w:rsidP="00473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>
        <w:rPr>
          <w:rFonts w:ascii="Times New Roman" w:hAnsi="Times New Roman"/>
          <w:color w:val="2B2B2B"/>
          <w:sz w:val="24"/>
          <w:szCs w:val="24"/>
        </w:rPr>
        <w:t xml:space="preserve">    </w:t>
      </w:r>
      <w:r w:rsidRPr="00B35064">
        <w:rPr>
          <w:rFonts w:ascii="Times New Roman" w:hAnsi="Times New Roman"/>
          <w:color w:val="2B2B2B"/>
          <w:sz w:val="24"/>
          <w:szCs w:val="24"/>
        </w:rPr>
        <w:t xml:space="preserve">Занятия </w:t>
      </w:r>
      <w:proofErr w:type="spellStart"/>
      <w:r w:rsidRPr="00B35064">
        <w:rPr>
          <w:rFonts w:ascii="Times New Roman" w:hAnsi="Times New Roman"/>
          <w:color w:val="2B2B2B"/>
          <w:sz w:val="24"/>
          <w:szCs w:val="24"/>
        </w:rPr>
        <w:t>физкультурно</w:t>
      </w:r>
      <w:proofErr w:type="spellEnd"/>
      <w:r w:rsidRPr="00B35064">
        <w:rPr>
          <w:rFonts w:ascii="Times New Roman" w:hAnsi="Times New Roman"/>
          <w:color w:val="2B2B2B"/>
          <w:sz w:val="24"/>
          <w:szCs w:val="24"/>
        </w:rPr>
        <w:t xml:space="preserve"> – оздоровительного и эстетического цикла занимают не менее 50% общего времени реализуемой образовательной программы.</w:t>
      </w:r>
    </w:p>
    <w:p w:rsidR="00473ED4" w:rsidRPr="00B35064" w:rsidRDefault="00473ED4" w:rsidP="00473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>
        <w:rPr>
          <w:rFonts w:ascii="Times New Roman" w:hAnsi="Times New Roman"/>
          <w:color w:val="2B2B2B"/>
          <w:sz w:val="24"/>
          <w:szCs w:val="24"/>
        </w:rPr>
        <w:t xml:space="preserve">     </w:t>
      </w:r>
      <w:r w:rsidRPr="00B35064">
        <w:rPr>
          <w:rFonts w:ascii="Times New Roman" w:hAnsi="Times New Roman"/>
          <w:color w:val="2B2B2B"/>
          <w:sz w:val="24"/>
          <w:szCs w:val="24"/>
        </w:rPr>
        <w:t>Домашние задания воспитанникам  ДОУ не задают.</w:t>
      </w:r>
    </w:p>
    <w:p w:rsidR="00473ED4" w:rsidRPr="00B35064" w:rsidRDefault="00473ED4" w:rsidP="00473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>
        <w:rPr>
          <w:rFonts w:ascii="Times New Roman" w:hAnsi="Times New Roman"/>
          <w:color w:val="2B2B2B"/>
          <w:sz w:val="24"/>
          <w:szCs w:val="24"/>
        </w:rPr>
        <w:t xml:space="preserve">     </w:t>
      </w:r>
      <w:r w:rsidRPr="00B35064">
        <w:rPr>
          <w:rFonts w:ascii="Times New Roman" w:hAnsi="Times New Roman"/>
          <w:color w:val="2B2B2B"/>
          <w:sz w:val="24"/>
          <w:szCs w:val="24"/>
        </w:rPr>
        <w:t>Физкультурные занятия для дошкольников проводит инструктор</w:t>
      </w:r>
      <w:r>
        <w:rPr>
          <w:rFonts w:ascii="Times New Roman" w:hAnsi="Times New Roman"/>
          <w:color w:val="2B2B2B"/>
          <w:sz w:val="24"/>
          <w:szCs w:val="24"/>
        </w:rPr>
        <w:t xml:space="preserve"> по физкультуре 3 раза в неделю, из которых - два занятия по обязательной части (60%) из Программы «От рождения до школы», третье – по части, формируемой участниками образовательных отношений (40 %) по комплексной программе физического воспитания для дошкольных образовательных учреждений Р</w:t>
      </w:r>
      <w:proofErr w:type="gramStart"/>
      <w:r>
        <w:rPr>
          <w:rFonts w:ascii="Times New Roman" w:hAnsi="Times New Roman"/>
          <w:color w:val="2B2B2B"/>
          <w:sz w:val="24"/>
          <w:szCs w:val="24"/>
        </w:rPr>
        <w:t>С(</w:t>
      </w:r>
      <w:proofErr w:type="gramEnd"/>
      <w:r>
        <w:rPr>
          <w:rFonts w:ascii="Times New Roman" w:hAnsi="Times New Roman"/>
          <w:color w:val="2B2B2B"/>
          <w:sz w:val="24"/>
          <w:szCs w:val="24"/>
        </w:rPr>
        <w:t>Я).</w:t>
      </w:r>
    </w:p>
    <w:p w:rsidR="00473ED4" w:rsidRPr="00B35064" w:rsidRDefault="00473ED4" w:rsidP="00473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>
        <w:rPr>
          <w:rFonts w:ascii="Times New Roman" w:hAnsi="Times New Roman"/>
          <w:color w:val="2B2B2B"/>
          <w:sz w:val="24"/>
          <w:szCs w:val="24"/>
        </w:rPr>
        <w:t xml:space="preserve">      </w:t>
      </w:r>
      <w:r w:rsidRPr="00B35064">
        <w:rPr>
          <w:rFonts w:ascii="Times New Roman" w:hAnsi="Times New Roman"/>
          <w:color w:val="2B2B2B"/>
          <w:sz w:val="24"/>
          <w:szCs w:val="24"/>
        </w:rPr>
        <w:t>В теплое время года при благоприятных метеорологических условиях</w:t>
      </w:r>
      <w:r>
        <w:rPr>
          <w:rFonts w:ascii="Times New Roman" w:hAnsi="Times New Roman"/>
          <w:color w:val="2B2B2B"/>
          <w:sz w:val="24"/>
          <w:szCs w:val="24"/>
        </w:rPr>
        <w:t xml:space="preserve"> для детей старшего дошкольного возраста</w:t>
      </w:r>
      <w:r w:rsidRPr="00B35064">
        <w:rPr>
          <w:rFonts w:ascii="Times New Roman" w:hAnsi="Times New Roman"/>
          <w:color w:val="2B2B2B"/>
          <w:sz w:val="24"/>
          <w:szCs w:val="24"/>
        </w:rPr>
        <w:t xml:space="preserve"> максимальное количество занятий физкультурой проводится на открытом воздухе.</w:t>
      </w:r>
    </w:p>
    <w:p w:rsidR="00473ED4" w:rsidRPr="00B35064" w:rsidRDefault="00473ED4" w:rsidP="00473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b/>
          <w:bCs/>
          <w:color w:val="2B2B2B"/>
          <w:sz w:val="24"/>
          <w:szCs w:val="24"/>
        </w:rPr>
        <w:t>Вариативная часть </w:t>
      </w:r>
      <w:r w:rsidRPr="00B35064">
        <w:rPr>
          <w:rFonts w:ascii="Times New Roman" w:hAnsi="Times New Roman"/>
          <w:color w:val="2B2B2B"/>
          <w:sz w:val="24"/>
          <w:szCs w:val="24"/>
        </w:rPr>
        <w:t>направлена на увеличение объема образовательной нагрузки </w:t>
      </w:r>
      <w:r w:rsidRPr="00B35064">
        <w:rPr>
          <w:rFonts w:ascii="Times New Roman" w:hAnsi="Times New Roman"/>
          <w:i/>
          <w:iCs/>
          <w:color w:val="2B2B2B"/>
          <w:sz w:val="24"/>
          <w:szCs w:val="24"/>
        </w:rPr>
        <w:t>(не более 40% от общей нагрузки)</w:t>
      </w:r>
      <w:r w:rsidRPr="00B35064">
        <w:rPr>
          <w:rFonts w:ascii="Times New Roman" w:hAnsi="Times New Roman"/>
          <w:color w:val="2B2B2B"/>
          <w:sz w:val="24"/>
          <w:szCs w:val="24"/>
        </w:rPr>
        <w:t> по всестороннему развитию детей реализуется при использовании </w:t>
      </w:r>
      <w:r w:rsidRPr="00B35064">
        <w:rPr>
          <w:rFonts w:ascii="Times New Roman" w:hAnsi="Times New Roman"/>
          <w:b/>
          <w:bCs/>
          <w:i/>
          <w:iCs/>
          <w:color w:val="2B2B2B"/>
          <w:sz w:val="24"/>
          <w:szCs w:val="24"/>
        </w:rPr>
        <w:t>программ дополнительного уровня:</w:t>
      </w:r>
    </w:p>
    <w:p w:rsidR="00473ED4" w:rsidRPr="00B35064" w:rsidRDefault="00473ED4" w:rsidP="00473ED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базовая программа для национальных детских садов «</w:t>
      </w:r>
      <w:proofErr w:type="spellStart"/>
      <w:r w:rsidRPr="00B35064">
        <w:rPr>
          <w:rFonts w:ascii="Times New Roman" w:hAnsi="Times New Roman"/>
          <w:color w:val="2B2B2B"/>
          <w:sz w:val="24"/>
          <w:szCs w:val="24"/>
        </w:rPr>
        <w:t>Тосхол</w:t>
      </w:r>
      <w:proofErr w:type="spellEnd"/>
      <w:r w:rsidRPr="00B35064">
        <w:rPr>
          <w:rFonts w:ascii="Times New Roman" w:hAnsi="Times New Roman"/>
          <w:color w:val="2B2B2B"/>
          <w:sz w:val="24"/>
          <w:szCs w:val="24"/>
        </w:rPr>
        <w:t>» (под ред. М.Н. Харитоновой и др.)</w:t>
      </w:r>
    </w:p>
    <w:p w:rsidR="00473ED4" w:rsidRDefault="00473ED4" w:rsidP="00473ED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 xml:space="preserve">И. </w:t>
      </w:r>
      <w:proofErr w:type="spellStart"/>
      <w:r w:rsidRPr="00B35064">
        <w:rPr>
          <w:rFonts w:ascii="Times New Roman" w:hAnsi="Times New Roman"/>
          <w:color w:val="2B2B2B"/>
          <w:sz w:val="24"/>
          <w:szCs w:val="24"/>
        </w:rPr>
        <w:t>Каплунова</w:t>
      </w:r>
      <w:proofErr w:type="spellEnd"/>
      <w:r w:rsidRPr="00B35064">
        <w:rPr>
          <w:rFonts w:ascii="Times New Roman" w:hAnsi="Times New Roman"/>
          <w:color w:val="2B2B2B"/>
          <w:sz w:val="24"/>
          <w:szCs w:val="24"/>
        </w:rPr>
        <w:t xml:space="preserve">, И. </w:t>
      </w:r>
      <w:proofErr w:type="spellStart"/>
      <w:r w:rsidRPr="00B35064">
        <w:rPr>
          <w:rFonts w:ascii="Times New Roman" w:hAnsi="Times New Roman"/>
          <w:color w:val="2B2B2B"/>
          <w:sz w:val="24"/>
          <w:szCs w:val="24"/>
        </w:rPr>
        <w:t>Новоскльцева</w:t>
      </w:r>
      <w:proofErr w:type="spellEnd"/>
      <w:r w:rsidRPr="00B35064">
        <w:rPr>
          <w:rFonts w:ascii="Times New Roman" w:hAnsi="Times New Roman"/>
          <w:color w:val="2B2B2B"/>
          <w:sz w:val="24"/>
          <w:szCs w:val="24"/>
        </w:rPr>
        <w:t xml:space="preserve"> «Ладушки»</w:t>
      </w:r>
    </w:p>
    <w:p w:rsidR="00473ED4" w:rsidRPr="00E53A99" w:rsidRDefault="00473ED4" w:rsidP="00473ED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«Школа 21</w:t>
      </w:r>
      <w:r w:rsidRPr="005E40CB">
        <w:rPr>
          <w:rFonts w:ascii="Times New Roman" w:hAnsi="Times New Roman"/>
          <w:color w:val="000000"/>
          <w:spacing w:val="4"/>
          <w:sz w:val="24"/>
          <w:szCs w:val="24"/>
        </w:rPr>
        <w:t xml:space="preserve">00» Л.Г. </w:t>
      </w:r>
      <w:proofErr w:type="spellStart"/>
      <w:r w:rsidRPr="005E40CB">
        <w:rPr>
          <w:rFonts w:ascii="Times New Roman" w:hAnsi="Times New Roman"/>
          <w:color w:val="000000"/>
          <w:spacing w:val="4"/>
          <w:sz w:val="24"/>
          <w:szCs w:val="24"/>
        </w:rPr>
        <w:t>Петерсон</w:t>
      </w:r>
      <w:proofErr w:type="spellEnd"/>
      <w:r w:rsidRPr="005E40CB">
        <w:rPr>
          <w:rFonts w:ascii="Times New Roman" w:hAnsi="Times New Roman"/>
          <w:color w:val="000000"/>
          <w:spacing w:val="4"/>
          <w:sz w:val="24"/>
          <w:szCs w:val="24"/>
        </w:rPr>
        <w:t>, Н.П.Холина - «</w:t>
      </w:r>
      <w:proofErr w:type="spellStart"/>
      <w:r w:rsidRPr="005E40CB">
        <w:rPr>
          <w:rFonts w:ascii="Times New Roman" w:hAnsi="Times New Roman"/>
          <w:color w:val="000000"/>
          <w:spacing w:val="4"/>
          <w:sz w:val="24"/>
          <w:szCs w:val="24"/>
        </w:rPr>
        <w:t>Игралочка</w:t>
      </w:r>
      <w:proofErr w:type="spellEnd"/>
      <w:r w:rsidRPr="005E40CB">
        <w:rPr>
          <w:rFonts w:ascii="Times New Roman" w:hAnsi="Times New Roman"/>
          <w:color w:val="000000"/>
          <w:spacing w:val="4"/>
          <w:sz w:val="24"/>
          <w:szCs w:val="24"/>
        </w:rPr>
        <w:t>», «Раз – ступенька, два – ступенька»</w:t>
      </w:r>
    </w:p>
    <w:p w:rsidR="00473ED4" w:rsidRDefault="00473ED4" w:rsidP="00473ED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>
        <w:rPr>
          <w:rFonts w:ascii="Times New Roman" w:hAnsi="Times New Roman"/>
          <w:color w:val="2B2B2B"/>
          <w:sz w:val="24"/>
          <w:szCs w:val="24"/>
        </w:rPr>
        <w:t>Комплексная программа физического воспитания для дошкольных образовательных учреждений Р</w:t>
      </w:r>
      <w:proofErr w:type="gramStart"/>
      <w:r>
        <w:rPr>
          <w:rFonts w:ascii="Times New Roman" w:hAnsi="Times New Roman"/>
          <w:color w:val="2B2B2B"/>
          <w:sz w:val="24"/>
          <w:szCs w:val="24"/>
        </w:rPr>
        <w:t>С(</w:t>
      </w:r>
      <w:proofErr w:type="gramEnd"/>
      <w:r>
        <w:rPr>
          <w:rFonts w:ascii="Times New Roman" w:hAnsi="Times New Roman"/>
          <w:color w:val="2B2B2B"/>
          <w:sz w:val="24"/>
          <w:szCs w:val="24"/>
        </w:rPr>
        <w:t>Я).</w:t>
      </w:r>
    </w:p>
    <w:p w:rsidR="00473ED4" w:rsidRPr="00B11637" w:rsidRDefault="00473ED4" w:rsidP="00473ED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11637">
        <w:rPr>
          <w:rFonts w:ascii="Times New Roman" w:hAnsi="Times New Roman"/>
          <w:color w:val="2B2B2B"/>
          <w:sz w:val="24"/>
          <w:szCs w:val="24"/>
        </w:rPr>
        <w:t>Занятия по дополнительному образованию осуществляет</w:t>
      </w:r>
      <w:r>
        <w:rPr>
          <w:rFonts w:ascii="Times New Roman" w:hAnsi="Times New Roman"/>
          <w:color w:val="2B2B2B"/>
          <w:sz w:val="24"/>
          <w:szCs w:val="24"/>
        </w:rPr>
        <w:t>ся через работу кружков и студии</w:t>
      </w:r>
      <w:r w:rsidRPr="00B11637">
        <w:rPr>
          <w:rFonts w:ascii="Times New Roman" w:hAnsi="Times New Roman"/>
          <w:color w:val="2B2B2B"/>
          <w:sz w:val="24"/>
          <w:szCs w:val="24"/>
        </w:rPr>
        <w:t>:</w:t>
      </w:r>
    </w:p>
    <w:p w:rsidR="00473ED4" w:rsidRPr="00B35064" w:rsidRDefault="00473ED4" w:rsidP="00473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b/>
          <w:bCs/>
          <w:color w:val="2B2B2B"/>
          <w:sz w:val="24"/>
          <w:szCs w:val="24"/>
        </w:rPr>
        <w:t>Бесплатные кружки и секции:</w:t>
      </w:r>
    </w:p>
    <w:p w:rsidR="00473ED4" w:rsidRPr="00B35064" w:rsidRDefault="00473ED4" w:rsidP="00473E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 xml:space="preserve">Вокальный </w:t>
      </w:r>
    </w:p>
    <w:p w:rsidR="00473ED4" w:rsidRPr="00B35064" w:rsidRDefault="00473ED4" w:rsidP="00473E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Театральный</w:t>
      </w:r>
    </w:p>
    <w:p w:rsidR="00473ED4" w:rsidRPr="00B35064" w:rsidRDefault="00473ED4" w:rsidP="00473E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Хореография</w:t>
      </w:r>
    </w:p>
    <w:p w:rsidR="00473ED4" w:rsidRPr="00B35064" w:rsidRDefault="00473ED4" w:rsidP="00473E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lastRenderedPageBreak/>
        <w:t>Кружок по информатике</w:t>
      </w:r>
    </w:p>
    <w:p w:rsidR="00473ED4" w:rsidRPr="00B35064" w:rsidRDefault="00473ED4" w:rsidP="00473E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>
        <w:rPr>
          <w:rFonts w:ascii="Times New Roman" w:hAnsi="Times New Roman"/>
          <w:color w:val="2B2B2B"/>
          <w:sz w:val="24"/>
          <w:szCs w:val="24"/>
        </w:rPr>
        <w:t>Изостудия</w:t>
      </w:r>
    </w:p>
    <w:p w:rsidR="00473ED4" w:rsidRPr="00B35064" w:rsidRDefault="00473ED4" w:rsidP="00473E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Кружок по ручному труду</w:t>
      </w:r>
    </w:p>
    <w:p w:rsidR="00473ED4" w:rsidRPr="00B35064" w:rsidRDefault="00473ED4" w:rsidP="00473E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Шашки</w:t>
      </w:r>
    </w:p>
    <w:p w:rsidR="00473ED4" w:rsidRPr="00B35064" w:rsidRDefault="00473ED4" w:rsidP="00473E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Настольные национальные игры</w:t>
      </w:r>
    </w:p>
    <w:p w:rsidR="00473ED4" w:rsidRPr="00B35064" w:rsidRDefault="00473ED4" w:rsidP="00473E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Национальные виды спорта</w:t>
      </w:r>
    </w:p>
    <w:p w:rsidR="00473ED4" w:rsidRPr="00B35064" w:rsidRDefault="00473ED4" w:rsidP="00473E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Развивающие игры</w:t>
      </w:r>
    </w:p>
    <w:p w:rsidR="00473ED4" w:rsidRPr="00B35064" w:rsidRDefault="00473ED4" w:rsidP="00473E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Подготовка к школе</w:t>
      </w:r>
    </w:p>
    <w:p w:rsidR="00473ED4" w:rsidRPr="00B35064" w:rsidRDefault="00473ED4" w:rsidP="00473E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proofErr w:type="spellStart"/>
      <w:r w:rsidRPr="00B35064">
        <w:rPr>
          <w:rFonts w:ascii="Times New Roman" w:hAnsi="Times New Roman"/>
          <w:color w:val="2B2B2B"/>
          <w:sz w:val="24"/>
          <w:szCs w:val="24"/>
        </w:rPr>
        <w:t>Дип-Сонор</w:t>
      </w:r>
      <w:proofErr w:type="spellEnd"/>
    </w:p>
    <w:p w:rsidR="00473ED4" w:rsidRPr="00B35064" w:rsidRDefault="00473ED4" w:rsidP="00473E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Инженерия</w:t>
      </w:r>
    </w:p>
    <w:p w:rsidR="00473ED4" w:rsidRPr="00B35064" w:rsidRDefault="00473ED4" w:rsidP="00473E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Якутский фольклор</w:t>
      </w:r>
    </w:p>
    <w:p w:rsidR="00473ED4" w:rsidRPr="00B35064" w:rsidRDefault="00473ED4" w:rsidP="00473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Занятия по дополнительному образованию детей дошкольного возраста проводятся во второй половине дня, не за счет времени, отведенного на прогулку и дневной сон:</w:t>
      </w:r>
    </w:p>
    <w:p w:rsidR="00473ED4" w:rsidRPr="00B35064" w:rsidRDefault="00473ED4" w:rsidP="00473ED4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для детей 4-5 лет – 1 раз в неделю продолжительностью не более 20 минут</w:t>
      </w:r>
    </w:p>
    <w:p w:rsidR="00473ED4" w:rsidRPr="00B35064" w:rsidRDefault="00473ED4" w:rsidP="00473ED4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для детей 5-6 лет – 2 раза в неделю продолжительностью не более 25 минут</w:t>
      </w:r>
    </w:p>
    <w:p w:rsidR="00473ED4" w:rsidRPr="00B35064" w:rsidRDefault="00473ED4" w:rsidP="00473ED4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для детей 6-7 лет – 2 раза в неделю продолжительностью 30 минут.</w:t>
      </w:r>
    </w:p>
    <w:p w:rsidR="00473ED4" w:rsidRPr="00B35064" w:rsidRDefault="00473ED4" w:rsidP="00473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Во второй половине дня, для всестороннего развития детей, предусмотрены игровые модули по разным направлениям в виде совместной деятельности взрослого с детьми. Данные игровые модули предназначены для детей, не охваченных дополнительным образованием, и проводятся 1 раз в неделю воспитателями групп.</w:t>
      </w:r>
    </w:p>
    <w:p w:rsidR="00473ED4" w:rsidRPr="00B35064" w:rsidRDefault="00473ED4" w:rsidP="00473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b/>
          <w:bCs/>
          <w:color w:val="2B2B2B"/>
          <w:sz w:val="24"/>
          <w:szCs w:val="24"/>
        </w:rPr>
        <w:t xml:space="preserve">Организация </w:t>
      </w:r>
      <w:proofErr w:type="spellStart"/>
      <w:r w:rsidRPr="00B35064">
        <w:rPr>
          <w:rFonts w:ascii="Times New Roman" w:hAnsi="Times New Roman"/>
          <w:b/>
          <w:bCs/>
          <w:color w:val="2B2B2B"/>
          <w:sz w:val="24"/>
          <w:szCs w:val="24"/>
        </w:rPr>
        <w:t>коррекционно</w:t>
      </w:r>
      <w:proofErr w:type="spellEnd"/>
      <w:r w:rsidRPr="00B35064">
        <w:rPr>
          <w:rFonts w:ascii="Times New Roman" w:hAnsi="Times New Roman"/>
          <w:b/>
          <w:bCs/>
          <w:color w:val="2B2B2B"/>
          <w:sz w:val="24"/>
          <w:szCs w:val="24"/>
        </w:rPr>
        <w:t xml:space="preserve"> – развивающей деятельности по речевому развитию  </w:t>
      </w:r>
      <w:r w:rsidRPr="00B35064">
        <w:rPr>
          <w:rFonts w:ascii="Times New Roman" w:hAnsi="Times New Roman"/>
          <w:color w:val="2B2B2B"/>
          <w:sz w:val="24"/>
          <w:szCs w:val="24"/>
        </w:rPr>
        <w:t xml:space="preserve">детей старшего дошкольного возраста (5-7 лет) проходит посредством проведения индивидуальных и подгрупповых занятий на основании результатов диагностики. Данные занятия в учебном плане не отражаются, т.к. состав детей </w:t>
      </w:r>
      <w:proofErr w:type="spellStart"/>
      <w:r w:rsidRPr="00B35064">
        <w:rPr>
          <w:rFonts w:ascii="Times New Roman" w:hAnsi="Times New Roman"/>
          <w:color w:val="2B2B2B"/>
          <w:sz w:val="24"/>
          <w:szCs w:val="24"/>
        </w:rPr>
        <w:t>логопункта</w:t>
      </w:r>
      <w:proofErr w:type="spellEnd"/>
      <w:r w:rsidRPr="00B35064">
        <w:rPr>
          <w:rFonts w:ascii="Times New Roman" w:hAnsi="Times New Roman"/>
          <w:color w:val="2B2B2B"/>
          <w:sz w:val="24"/>
          <w:szCs w:val="24"/>
        </w:rPr>
        <w:t>  периодически меняется в зависимости от сложности дефекта и времени его устранения.</w:t>
      </w:r>
    </w:p>
    <w:p w:rsidR="00473ED4" w:rsidRPr="00B35064" w:rsidRDefault="00473ED4" w:rsidP="00473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proofErr w:type="spellStart"/>
      <w:r w:rsidRPr="00B35064">
        <w:rPr>
          <w:rFonts w:ascii="Times New Roman" w:hAnsi="Times New Roman"/>
          <w:b/>
          <w:bCs/>
          <w:color w:val="2B2B2B"/>
          <w:sz w:val="24"/>
          <w:szCs w:val="24"/>
        </w:rPr>
        <w:t>Коррекционно</w:t>
      </w:r>
      <w:proofErr w:type="spellEnd"/>
      <w:r w:rsidRPr="00B35064">
        <w:rPr>
          <w:rFonts w:ascii="Times New Roman" w:hAnsi="Times New Roman"/>
          <w:b/>
          <w:bCs/>
          <w:color w:val="2B2B2B"/>
          <w:sz w:val="24"/>
          <w:szCs w:val="24"/>
        </w:rPr>
        <w:t xml:space="preserve"> – развивающие занятия педагога – психолога </w:t>
      </w:r>
      <w:r w:rsidRPr="00B35064">
        <w:rPr>
          <w:rFonts w:ascii="Times New Roman" w:hAnsi="Times New Roman"/>
          <w:color w:val="2B2B2B"/>
          <w:sz w:val="24"/>
          <w:szCs w:val="24"/>
        </w:rPr>
        <w:t xml:space="preserve"> проводятся индивидуально или малой подгруппой. Подгруппы формируются на основе анализа диагностических данных и сходства личностных проблем. Занятия педагога – психолога направлены на  развитие эмоционально – волевой сферы детей, формирование положительных личностных качеств, деятельности и поведения, предупреждение школьной </w:t>
      </w:r>
      <w:proofErr w:type="spellStart"/>
      <w:r w:rsidRPr="00B35064">
        <w:rPr>
          <w:rFonts w:ascii="Times New Roman" w:hAnsi="Times New Roman"/>
          <w:color w:val="2B2B2B"/>
          <w:sz w:val="24"/>
          <w:szCs w:val="24"/>
        </w:rPr>
        <w:t>дезадаптации</w:t>
      </w:r>
      <w:proofErr w:type="spellEnd"/>
      <w:r w:rsidRPr="00B35064">
        <w:rPr>
          <w:rFonts w:ascii="Times New Roman" w:hAnsi="Times New Roman"/>
          <w:color w:val="2B2B2B"/>
          <w:sz w:val="24"/>
          <w:szCs w:val="24"/>
        </w:rPr>
        <w:t>.</w:t>
      </w:r>
    </w:p>
    <w:p w:rsidR="00473ED4" w:rsidRPr="00B35064" w:rsidRDefault="00473ED4" w:rsidP="00473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>Учебный план определяет точное количество часов на освоение детьми каждого образовательного курса. На его основании разрабатываются тематические планы и сетки НОД для каждой возрастной группы, которые предусматривают изменения и корректировку в течение учебного года в зависимости от уровня развития воспитанников и темпов усвоения программного материала в каждой конкретной возрастной группе. Это позволяет нормировать нагрузки не только по времени, но и по содержанию деятельности воспитанников.</w:t>
      </w:r>
    </w:p>
    <w:p w:rsidR="00473ED4" w:rsidRPr="00B35064" w:rsidRDefault="00473ED4" w:rsidP="00473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 xml:space="preserve">Общий объем самостоятельной деятельности детей соответствует требованиям действующих </w:t>
      </w:r>
      <w:proofErr w:type="spellStart"/>
      <w:r w:rsidRPr="00B35064">
        <w:rPr>
          <w:rFonts w:ascii="Times New Roman" w:hAnsi="Times New Roman"/>
          <w:color w:val="2B2B2B"/>
          <w:sz w:val="24"/>
          <w:szCs w:val="24"/>
        </w:rPr>
        <w:t>СанПиН</w:t>
      </w:r>
      <w:proofErr w:type="spellEnd"/>
      <w:r w:rsidRPr="00B35064">
        <w:rPr>
          <w:rFonts w:ascii="Times New Roman" w:hAnsi="Times New Roman"/>
          <w:color w:val="2B2B2B"/>
          <w:sz w:val="24"/>
          <w:szCs w:val="24"/>
        </w:rPr>
        <w:t xml:space="preserve"> (3-4 часа в день для всех возрастных групп).</w:t>
      </w:r>
    </w:p>
    <w:p w:rsidR="00473ED4" w:rsidRPr="00B35064" w:rsidRDefault="00473ED4" w:rsidP="00473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lastRenderedPageBreak/>
        <w:t>Для оптимизации режима жизни и деятельности учитываются дни снижения работоспособности, неблагоприятные геофизические факторы. Для профилактики утомляемости рекомендуется сочетать НОД с образовательной деятельностью, направленной на физическое и художественно-эстетическое развитие детей.</w:t>
      </w:r>
    </w:p>
    <w:p w:rsidR="00473ED4" w:rsidRPr="00B35064" w:rsidRDefault="00473ED4" w:rsidP="00473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4"/>
          <w:szCs w:val="24"/>
        </w:rPr>
      </w:pPr>
      <w:r w:rsidRPr="00B35064">
        <w:rPr>
          <w:rFonts w:ascii="Times New Roman" w:hAnsi="Times New Roman"/>
          <w:color w:val="2B2B2B"/>
          <w:sz w:val="24"/>
          <w:szCs w:val="24"/>
        </w:rPr>
        <w:t xml:space="preserve">В зимний период возможно увеличение на 10 минут продолжительность дневного сна для детей младшего возраста и ослабленных детей. Обеспечивается снятие возбуждения и напряжения </w:t>
      </w:r>
      <w:proofErr w:type="gramStart"/>
      <w:r w:rsidRPr="00B35064">
        <w:rPr>
          <w:rFonts w:ascii="Times New Roman" w:hAnsi="Times New Roman"/>
          <w:color w:val="2B2B2B"/>
          <w:sz w:val="24"/>
          <w:szCs w:val="24"/>
        </w:rPr>
        <w:t>в начале</w:t>
      </w:r>
      <w:proofErr w:type="gramEnd"/>
      <w:r w:rsidRPr="00B35064">
        <w:rPr>
          <w:rFonts w:ascii="Times New Roman" w:hAnsi="Times New Roman"/>
          <w:color w:val="2B2B2B"/>
          <w:sz w:val="24"/>
          <w:szCs w:val="24"/>
        </w:rPr>
        <w:t xml:space="preserve"> НОД (организационный момент).</w:t>
      </w:r>
    </w:p>
    <w:p w:rsidR="00473ED4" w:rsidRDefault="00473ED4" w:rsidP="00F246F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14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0"/>
        <w:gridCol w:w="1961"/>
        <w:gridCol w:w="1815"/>
        <w:gridCol w:w="1815"/>
        <w:gridCol w:w="1937"/>
        <w:gridCol w:w="1946"/>
        <w:gridCol w:w="1810"/>
      </w:tblGrid>
      <w:tr w:rsidR="00473ED4" w:rsidRPr="00B35064" w:rsidTr="00D25E9A">
        <w:trPr>
          <w:trHeight w:val="276"/>
        </w:trPr>
        <w:tc>
          <w:tcPr>
            <w:tcW w:w="3850" w:type="dxa"/>
            <w:vMerge w:val="restart"/>
            <w:tcBorders>
              <w:left w:val="single" w:sz="4" w:space="0" w:color="auto"/>
            </w:tcBorders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284" w:type="dxa"/>
            <w:gridSpan w:val="6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</w:tr>
      <w:tr w:rsidR="00473ED4" w:rsidRPr="00B35064" w:rsidTr="00D25E9A">
        <w:trPr>
          <w:trHeight w:val="658"/>
        </w:trPr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1 младшая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национал.</w:t>
            </w:r>
          </w:p>
          <w:p w:rsidR="00473ED4" w:rsidRDefault="00473ED4" w:rsidP="00D25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разновозр</w:t>
            </w:r>
            <w:proofErr w:type="spellEnd"/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. гр.</w:t>
            </w:r>
          </w:p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701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473ED4" w:rsidRDefault="00473ED4" w:rsidP="00D25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разновозр</w:t>
            </w:r>
            <w:proofErr w:type="spellEnd"/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. гр.</w:t>
            </w:r>
          </w:p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701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национал.</w:t>
            </w:r>
          </w:p>
          <w:p w:rsidR="00473ED4" w:rsidRDefault="00473ED4" w:rsidP="00D25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разновозр</w:t>
            </w:r>
            <w:proofErr w:type="spellEnd"/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. гр.</w:t>
            </w:r>
          </w:p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  <w:r w:rsidRPr="00B350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подготов</w:t>
            </w:r>
            <w:proofErr w:type="spellEnd"/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73ED4" w:rsidRPr="00B35064" w:rsidTr="00D25E9A">
        <w:trPr>
          <w:trHeight w:val="298"/>
        </w:trPr>
        <w:tc>
          <w:tcPr>
            <w:tcW w:w="3850" w:type="dxa"/>
            <w:tcBorders>
              <w:left w:val="single" w:sz="4" w:space="0" w:color="auto"/>
              <w:bottom w:val="single" w:sz="4" w:space="0" w:color="auto"/>
            </w:tcBorders>
          </w:tcPr>
          <w:p w:rsidR="00473ED4" w:rsidRPr="00B35064" w:rsidRDefault="00473ED4" w:rsidP="00D2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2-3 г.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3-5 л.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3-5 л.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5-6 л.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5-7 л.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6-7 л.</w:t>
            </w:r>
          </w:p>
        </w:tc>
      </w:tr>
      <w:tr w:rsidR="00473ED4" w:rsidRPr="00B35064" w:rsidTr="00D25E9A">
        <w:trPr>
          <w:trHeight w:val="260"/>
        </w:trPr>
        <w:tc>
          <w:tcPr>
            <w:tcW w:w="3850" w:type="dxa"/>
            <w:tcBorders>
              <w:left w:val="single" w:sz="4" w:space="0" w:color="auto"/>
              <w:bottom w:val="single" w:sz="4" w:space="0" w:color="auto"/>
            </w:tcBorders>
          </w:tcPr>
          <w:p w:rsidR="00473ED4" w:rsidRPr="00B35064" w:rsidRDefault="00473ED4" w:rsidP="00D2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Длительность НОД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 xml:space="preserve"> До 10 мин.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15/</w:t>
            </w:r>
            <w:r w:rsidRPr="00B35064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</w:t>
            </w:r>
            <w:r w:rsidRPr="00B35064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25-30 мин.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473ED4" w:rsidRPr="00B35064" w:rsidTr="00D25E9A">
        <w:trPr>
          <w:trHeight w:val="208"/>
        </w:trPr>
        <w:tc>
          <w:tcPr>
            <w:tcW w:w="3850" w:type="dxa"/>
            <w:tcBorders>
              <w:left w:val="single" w:sz="4" w:space="0" w:color="auto"/>
            </w:tcBorders>
          </w:tcPr>
          <w:p w:rsidR="00473ED4" w:rsidRPr="00B35064" w:rsidRDefault="00473ED4" w:rsidP="00D2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Общее кол-во НОД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961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37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46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810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73ED4" w:rsidRPr="00B35064" w:rsidTr="00D25E9A">
        <w:trPr>
          <w:trHeight w:val="372"/>
        </w:trPr>
        <w:tc>
          <w:tcPr>
            <w:tcW w:w="3850" w:type="dxa"/>
            <w:tcBorders>
              <w:left w:val="single" w:sz="4" w:space="0" w:color="auto"/>
            </w:tcBorders>
          </w:tcPr>
          <w:p w:rsidR="00473ED4" w:rsidRPr="00B35064" w:rsidRDefault="00473ED4" w:rsidP="00D2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Общее время НОД в часах</w:t>
            </w:r>
          </w:p>
        </w:tc>
        <w:tc>
          <w:tcPr>
            <w:tcW w:w="1961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 ч. 40 мин.</w:t>
            </w: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 30/3ч.20</w:t>
            </w: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 30/3ч.20</w:t>
            </w:r>
          </w:p>
        </w:tc>
        <w:tc>
          <w:tcPr>
            <w:tcW w:w="1937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ч. 25</w:t>
            </w:r>
            <w:r w:rsidRPr="00B35064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46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5ч. 25/7</w:t>
            </w:r>
            <w:r w:rsidRPr="00B3506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1810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3506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 м</w:t>
            </w:r>
          </w:p>
        </w:tc>
      </w:tr>
      <w:tr w:rsidR="00473ED4" w:rsidRPr="00B35064" w:rsidTr="00D25E9A">
        <w:trPr>
          <w:trHeight w:val="321"/>
        </w:trPr>
        <w:tc>
          <w:tcPr>
            <w:tcW w:w="3850" w:type="dxa"/>
            <w:tcBorders>
              <w:left w:val="single" w:sz="4" w:space="0" w:color="auto"/>
              <w:bottom w:val="single" w:sz="4" w:space="0" w:color="auto"/>
            </w:tcBorders>
          </w:tcPr>
          <w:p w:rsidR="00473ED4" w:rsidRPr="002E10F8" w:rsidRDefault="00473ED4" w:rsidP="00D2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0F8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9474" w:type="dxa"/>
            <w:gridSpan w:val="5"/>
            <w:vMerge w:val="restart"/>
          </w:tcPr>
          <w:p w:rsidR="00473ED4" w:rsidRPr="002E10F8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0F8">
              <w:rPr>
                <w:rFonts w:ascii="Times New Roman" w:hAnsi="Times New Roman"/>
                <w:sz w:val="24"/>
                <w:szCs w:val="24"/>
              </w:rPr>
              <w:t>Количество НОД в неделю</w:t>
            </w:r>
          </w:p>
        </w:tc>
        <w:tc>
          <w:tcPr>
            <w:tcW w:w="1810" w:type="dxa"/>
            <w:vMerge w:val="restart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3ED4" w:rsidRPr="00B35064" w:rsidTr="00D25E9A">
        <w:trPr>
          <w:trHeight w:val="357"/>
        </w:trPr>
        <w:tc>
          <w:tcPr>
            <w:tcW w:w="3850" w:type="dxa"/>
            <w:tcBorders>
              <w:left w:val="single" w:sz="4" w:space="0" w:color="auto"/>
              <w:bottom w:val="single" w:sz="4" w:space="0" w:color="auto"/>
            </w:tcBorders>
          </w:tcPr>
          <w:p w:rsidR="00473ED4" w:rsidRPr="00B35064" w:rsidRDefault="00473ED4" w:rsidP="00D25E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 (60%)</w:t>
            </w:r>
          </w:p>
        </w:tc>
        <w:tc>
          <w:tcPr>
            <w:tcW w:w="9474" w:type="dxa"/>
            <w:gridSpan w:val="5"/>
            <w:vMerge/>
            <w:tcBorders>
              <w:bottom w:val="single" w:sz="4" w:space="0" w:color="auto"/>
            </w:tcBorders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bottom w:val="single" w:sz="4" w:space="0" w:color="auto"/>
            </w:tcBorders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3ED4" w:rsidRPr="00B35064" w:rsidTr="00D25E9A">
        <w:trPr>
          <w:trHeight w:val="295"/>
        </w:trPr>
        <w:tc>
          <w:tcPr>
            <w:tcW w:w="3850" w:type="dxa"/>
            <w:tcBorders>
              <w:left w:val="single" w:sz="4" w:space="0" w:color="auto"/>
              <w:bottom w:val="single" w:sz="4" w:space="0" w:color="auto"/>
            </w:tcBorders>
          </w:tcPr>
          <w:p w:rsidR="00473ED4" w:rsidRPr="00B35064" w:rsidRDefault="00473ED4" w:rsidP="00D25E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474" w:type="dxa"/>
            <w:gridSpan w:val="5"/>
            <w:tcBorders>
              <w:bottom w:val="single" w:sz="4" w:space="0" w:color="auto"/>
            </w:tcBorders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3ED4" w:rsidRPr="00B35064" w:rsidTr="00D25E9A">
        <w:trPr>
          <w:trHeight w:val="276"/>
        </w:trPr>
        <w:tc>
          <w:tcPr>
            <w:tcW w:w="3850" w:type="dxa"/>
            <w:tcBorders>
              <w:left w:val="single" w:sz="4" w:space="0" w:color="auto"/>
            </w:tcBorders>
          </w:tcPr>
          <w:p w:rsidR="00473ED4" w:rsidRPr="00B35064" w:rsidRDefault="00473ED4" w:rsidP="00D2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1. Познание  (</w:t>
            </w:r>
            <w:proofErr w:type="spellStart"/>
            <w:r w:rsidRPr="00B35064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B3506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35064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B350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1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937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1946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10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73ED4" w:rsidRPr="00B35064" w:rsidTr="00D25E9A">
        <w:trPr>
          <w:trHeight w:val="276"/>
        </w:trPr>
        <w:tc>
          <w:tcPr>
            <w:tcW w:w="3850" w:type="dxa"/>
            <w:tcBorders>
              <w:left w:val="single" w:sz="4" w:space="0" w:color="auto"/>
            </w:tcBorders>
          </w:tcPr>
          <w:p w:rsidR="00473ED4" w:rsidRPr="00B35064" w:rsidRDefault="00473ED4" w:rsidP="00D2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2. Познание ФЭМП</w:t>
            </w:r>
          </w:p>
        </w:tc>
        <w:tc>
          <w:tcPr>
            <w:tcW w:w="1961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810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3ED4" w:rsidRPr="00B35064" w:rsidTr="00D25E9A">
        <w:trPr>
          <w:trHeight w:val="276"/>
        </w:trPr>
        <w:tc>
          <w:tcPr>
            <w:tcW w:w="3850" w:type="dxa"/>
            <w:tcBorders>
              <w:left w:val="single" w:sz="4" w:space="0" w:color="auto"/>
            </w:tcBorders>
          </w:tcPr>
          <w:p w:rsidR="00473ED4" w:rsidRPr="00B35064" w:rsidRDefault="00473ED4" w:rsidP="00D25E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961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D4" w:rsidRPr="00B35064" w:rsidTr="00D25E9A">
        <w:trPr>
          <w:trHeight w:val="83"/>
        </w:trPr>
        <w:tc>
          <w:tcPr>
            <w:tcW w:w="3850" w:type="dxa"/>
            <w:tcBorders>
              <w:left w:val="single" w:sz="4" w:space="0" w:color="auto"/>
            </w:tcBorders>
          </w:tcPr>
          <w:p w:rsidR="00473ED4" w:rsidRPr="00B35064" w:rsidRDefault="00473ED4" w:rsidP="00D2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3. Коммуникация (</w:t>
            </w:r>
            <w:proofErr w:type="spellStart"/>
            <w:r w:rsidRPr="00B35064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Start"/>
            <w:r w:rsidRPr="00B3506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3506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3506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61" w:type="dxa"/>
          </w:tcPr>
          <w:p w:rsidR="00473ED4" w:rsidRPr="00B35064" w:rsidRDefault="00473ED4" w:rsidP="00D2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35064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B350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3ED4" w:rsidRPr="00B35064" w:rsidTr="00D25E9A">
        <w:trPr>
          <w:trHeight w:val="132"/>
        </w:trPr>
        <w:tc>
          <w:tcPr>
            <w:tcW w:w="3850" w:type="dxa"/>
            <w:tcBorders>
              <w:left w:val="single" w:sz="4" w:space="0" w:color="auto"/>
            </w:tcBorders>
          </w:tcPr>
          <w:p w:rsidR="00473ED4" w:rsidRPr="00B35064" w:rsidRDefault="00473ED4" w:rsidP="00D2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4. Коммуникация (р.р.)</w:t>
            </w:r>
          </w:p>
        </w:tc>
        <w:tc>
          <w:tcPr>
            <w:tcW w:w="1961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 (ч/</w:t>
            </w:r>
            <w:proofErr w:type="spellStart"/>
            <w:r w:rsidRPr="00B3506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350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 (ч/</w:t>
            </w:r>
            <w:proofErr w:type="spellStart"/>
            <w:r w:rsidRPr="00B3506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350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3ED4" w:rsidRPr="00B35064" w:rsidTr="00D25E9A">
        <w:trPr>
          <w:trHeight w:val="132"/>
        </w:trPr>
        <w:tc>
          <w:tcPr>
            <w:tcW w:w="3850" w:type="dxa"/>
            <w:tcBorders>
              <w:left w:val="single" w:sz="4" w:space="0" w:color="auto"/>
            </w:tcBorders>
          </w:tcPr>
          <w:p w:rsidR="00473ED4" w:rsidRPr="00B35064" w:rsidRDefault="00473ED4" w:rsidP="00D2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5.  Коммуникация (чтение худ</w:t>
            </w:r>
            <w:proofErr w:type="gramStart"/>
            <w:r w:rsidRPr="00B350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506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B35064">
              <w:rPr>
                <w:rFonts w:ascii="Times New Roman" w:hAnsi="Times New Roman"/>
                <w:sz w:val="24"/>
                <w:szCs w:val="24"/>
              </w:rPr>
              <w:t>ит.)</w:t>
            </w:r>
          </w:p>
        </w:tc>
        <w:tc>
          <w:tcPr>
            <w:tcW w:w="1961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 (ч/</w:t>
            </w:r>
            <w:proofErr w:type="spellStart"/>
            <w:r w:rsidRPr="00B3506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350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 (ч/</w:t>
            </w:r>
            <w:proofErr w:type="spellStart"/>
            <w:r w:rsidRPr="00B3506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350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946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10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3ED4" w:rsidRPr="00B35064" w:rsidTr="00D25E9A">
        <w:trPr>
          <w:trHeight w:val="132"/>
        </w:trPr>
        <w:tc>
          <w:tcPr>
            <w:tcW w:w="3850" w:type="dxa"/>
            <w:tcBorders>
              <w:left w:val="single" w:sz="4" w:space="0" w:color="auto"/>
            </w:tcBorders>
          </w:tcPr>
          <w:p w:rsidR="00473ED4" w:rsidRPr="00B35064" w:rsidRDefault="00473ED4" w:rsidP="00D25E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61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D4" w:rsidRPr="00B35064" w:rsidTr="00D25E9A">
        <w:trPr>
          <w:trHeight w:val="83"/>
        </w:trPr>
        <w:tc>
          <w:tcPr>
            <w:tcW w:w="3850" w:type="dxa"/>
            <w:tcBorders>
              <w:left w:val="single" w:sz="4" w:space="0" w:color="auto"/>
            </w:tcBorders>
          </w:tcPr>
          <w:p w:rsidR="00473ED4" w:rsidRPr="00B35064" w:rsidRDefault="00473ED4" w:rsidP="00D2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6. Худ</w:t>
            </w:r>
            <w:proofErr w:type="gramStart"/>
            <w:r w:rsidRPr="00B350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35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506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B35064">
              <w:rPr>
                <w:rFonts w:ascii="Times New Roman" w:hAnsi="Times New Roman"/>
                <w:sz w:val="24"/>
                <w:szCs w:val="24"/>
              </w:rPr>
              <w:t>ворчество (рисов)</w:t>
            </w:r>
          </w:p>
        </w:tc>
        <w:tc>
          <w:tcPr>
            <w:tcW w:w="1961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3ED4" w:rsidRPr="00B35064" w:rsidTr="00D25E9A">
        <w:trPr>
          <w:trHeight w:val="421"/>
        </w:trPr>
        <w:tc>
          <w:tcPr>
            <w:tcW w:w="3850" w:type="dxa"/>
            <w:tcBorders>
              <w:left w:val="single" w:sz="4" w:space="0" w:color="auto"/>
            </w:tcBorders>
          </w:tcPr>
          <w:p w:rsidR="00473ED4" w:rsidRPr="00B35064" w:rsidRDefault="00473ED4" w:rsidP="00D2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  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ворчество (л</w:t>
            </w:r>
            <w:r w:rsidRPr="00B35064">
              <w:rPr>
                <w:rFonts w:ascii="Times New Roman" w:hAnsi="Times New Roman"/>
                <w:sz w:val="24"/>
                <w:szCs w:val="24"/>
              </w:rPr>
              <w:t>епка)</w:t>
            </w:r>
          </w:p>
        </w:tc>
        <w:tc>
          <w:tcPr>
            <w:tcW w:w="1961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1(ч/</w:t>
            </w:r>
            <w:proofErr w:type="spellStart"/>
            <w:r w:rsidRPr="00B3506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350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1(ч/</w:t>
            </w:r>
            <w:proofErr w:type="spellStart"/>
            <w:r w:rsidRPr="00B3506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350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 (ч/</w:t>
            </w:r>
            <w:proofErr w:type="spellStart"/>
            <w:r w:rsidRPr="00B3506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3506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946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3ED4" w:rsidRPr="00B35064" w:rsidTr="00D25E9A">
        <w:trPr>
          <w:trHeight w:val="132"/>
        </w:trPr>
        <w:tc>
          <w:tcPr>
            <w:tcW w:w="3850" w:type="dxa"/>
            <w:tcBorders>
              <w:left w:val="single" w:sz="4" w:space="0" w:color="auto"/>
            </w:tcBorders>
          </w:tcPr>
          <w:p w:rsidR="00473ED4" w:rsidRPr="00B35064" w:rsidRDefault="00473ED4" w:rsidP="00D2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8.  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ворчество (аппликация</w:t>
            </w:r>
            <w:r w:rsidRPr="00B350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1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1(ч/</w:t>
            </w:r>
            <w:proofErr w:type="spellStart"/>
            <w:r w:rsidRPr="00B3506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350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1(ч/</w:t>
            </w:r>
            <w:proofErr w:type="spellStart"/>
            <w:r w:rsidRPr="00B3506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350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 (ч/</w:t>
            </w:r>
            <w:proofErr w:type="spellStart"/>
            <w:r w:rsidRPr="00B3506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350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6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3ED4" w:rsidRPr="00B35064" w:rsidTr="00D25E9A">
        <w:trPr>
          <w:trHeight w:val="325"/>
        </w:trPr>
        <w:tc>
          <w:tcPr>
            <w:tcW w:w="3850" w:type="dxa"/>
            <w:tcBorders>
              <w:left w:val="single" w:sz="4" w:space="0" w:color="auto"/>
            </w:tcBorders>
          </w:tcPr>
          <w:p w:rsidR="00473ED4" w:rsidRPr="00B35064" w:rsidRDefault="00473ED4" w:rsidP="00D25E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961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D4" w:rsidRPr="00B35064" w:rsidTr="00D25E9A">
        <w:trPr>
          <w:trHeight w:val="325"/>
        </w:trPr>
        <w:tc>
          <w:tcPr>
            <w:tcW w:w="3850" w:type="dxa"/>
            <w:tcBorders>
              <w:left w:val="single" w:sz="4" w:space="0" w:color="auto"/>
            </w:tcBorders>
          </w:tcPr>
          <w:p w:rsidR="00473ED4" w:rsidRPr="00B35064" w:rsidRDefault="00473ED4" w:rsidP="00D2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35064">
              <w:rPr>
                <w:rFonts w:ascii="Times New Roman" w:hAnsi="Times New Roman"/>
                <w:sz w:val="24"/>
                <w:szCs w:val="24"/>
              </w:rPr>
              <w:t>. Физкультурное</w:t>
            </w:r>
          </w:p>
        </w:tc>
        <w:tc>
          <w:tcPr>
            <w:tcW w:w="1961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3ED4" w:rsidRPr="00B35064" w:rsidTr="00D25E9A">
        <w:trPr>
          <w:trHeight w:val="132"/>
        </w:trPr>
        <w:tc>
          <w:tcPr>
            <w:tcW w:w="3850" w:type="dxa"/>
          </w:tcPr>
          <w:p w:rsidR="00473ED4" w:rsidRDefault="00473ED4" w:rsidP="00D25E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3ED4" w:rsidRPr="002E10F8" w:rsidRDefault="00473ED4" w:rsidP="00D25E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10F8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образовательного процесса (40%)</w:t>
            </w:r>
          </w:p>
        </w:tc>
        <w:tc>
          <w:tcPr>
            <w:tcW w:w="11284" w:type="dxa"/>
            <w:gridSpan w:val="6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D4" w:rsidRPr="00B35064" w:rsidTr="00D25E9A">
        <w:trPr>
          <w:trHeight w:val="132"/>
        </w:trPr>
        <w:tc>
          <w:tcPr>
            <w:tcW w:w="3850" w:type="dxa"/>
          </w:tcPr>
          <w:p w:rsidR="00473ED4" w:rsidRPr="00B35064" w:rsidRDefault="00473ED4" w:rsidP="00D2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961" w:type="dxa"/>
          </w:tcPr>
          <w:p w:rsidR="00473ED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73ED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73ED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73ED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473ED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73ED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D4" w:rsidRPr="00B35064" w:rsidTr="00D25E9A">
        <w:trPr>
          <w:trHeight w:val="132"/>
        </w:trPr>
        <w:tc>
          <w:tcPr>
            <w:tcW w:w="3850" w:type="dxa"/>
          </w:tcPr>
          <w:p w:rsidR="00473ED4" w:rsidRPr="00B35064" w:rsidRDefault="00473ED4" w:rsidP="00D2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35064">
              <w:rPr>
                <w:rFonts w:ascii="Times New Roman" w:hAnsi="Times New Roman"/>
                <w:sz w:val="24"/>
                <w:szCs w:val="24"/>
              </w:rPr>
              <w:t>. Физкультурное</w:t>
            </w:r>
          </w:p>
        </w:tc>
        <w:tc>
          <w:tcPr>
            <w:tcW w:w="1961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3ED4" w:rsidRPr="00B35064" w:rsidTr="00D25E9A">
        <w:trPr>
          <w:trHeight w:val="132"/>
        </w:trPr>
        <w:tc>
          <w:tcPr>
            <w:tcW w:w="3850" w:type="dxa"/>
          </w:tcPr>
          <w:p w:rsidR="00473ED4" w:rsidRPr="00B35064" w:rsidRDefault="00473ED4" w:rsidP="00D2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61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D4" w:rsidRPr="00B35064" w:rsidTr="00D25E9A">
        <w:trPr>
          <w:trHeight w:val="132"/>
        </w:trPr>
        <w:tc>
          <w:tcPr>
            <w:tcW w:w="3850" w:type="dxa"/>
          </w:tcPr>
          <w:p w:rsidR="00473ED4" w:rsidRPr="00B35064" w:rsidRDefault="00473ED4" w:rsidP="00D2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35064">
              <w:rPr>
                <w:rFonts w:ascii="Times New Roman" w:hAnsi="Times New Roman"/>
                <w:sz w:val="24"/>
                <w:szCs w:val="24"/>
              </w:rPr>
              <w:t>. Музыкальное</w:t>
            </w:r>
          </w:p>
        </w:tc>
        <w:tc>
          <w:tcPr>
            <w:tcW w:w="1961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3ED4" w:rsidRPr="00B35064" w:rsidTr="00D25E9A">
        <w:trPr>
          <w:trHeight w:val="416"/>
        </w:trPr>
        <w:tc>
          <w:tcPr>
            <w:tcW w:w="3850" w:type="dxa"/>
          </w:tcPr>
          <w:p w:rsidR="00473ED4" w:rsidRPr="00B35064" w:rsidRDefault="00473ED4" w:rsidP="00D2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12. Доп. образование</w:t>
            </w:r>
          </w:p>
        </w:tc>
        <w:tc>
          <w:tcPr>
            <w:tcW w:w="1961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 ср.гр.</w:t>
            </w: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1 ср.гр.</w:t>
            </w:r>
          </w:p>
        </w:tc>
        <w:tc>
          <w:tcPr>
            <w:tcW w:w="1937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3ED4" w:rsidRPr="00B35064" w:rsidTr="00D25E9A">
        <w:trPr>
          <w:trHeight w:val="416"/>
        </w:trPr>
        <w:tc>
          <w:tcPr>
            <w:tcW w:w="3850" w:type="dxa"/>
          </w:tcPr>
          <w:p w:rsidR="00473ED4" w:rsidRPr="00B35064" w:rsidRDefault="00473ED4" w:rsidP="00D2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В НЕДЕЛЮ (включая дополнительное образование)</w:t>
            </w:r>
          </w:p>
        </w:tc>
        <w:tc>
          <w:tcPr>
            <w:tcW w:w="1961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10/11</w:t>
            </w: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10/11</w:t>
            </w:r>
          </w:p>
        </w:tc>
        <w:tc>
          <w:tcPr>
            <w:tcW w:w="1937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46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15/17</w:t>
            </w:r>
          </w:p>
        </w:tc>
        <w:tc>
          <w:tcPr>
            <w:tcW w:w="1810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73ED4" w:rsidRPr="00B35064" w:rsidTr="00D25E9A">
        <w:trPr>
          <w:trHeight w:val="132"/>
        </w:trPr>
        <w:tc>
          <w:tcPr>
            <w:tcW w:w="3850" w:type="dxa"/>
          </w:tcPr>
          <w:p w:rsidR="00473ED4" w:rsidRPr="00B35064" w:rsidRDefault="00473ED4" w:rsidP="00D2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61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D4" w:rsidRPr="00B35064" w:rsidTr="00D25E9A">
        <w:trPr>
          <w:trHeight w:val="132"/>
        </w:trPr>
        <w:tc>
          <w:tcPr>
            <w:tcW w:w="3850" w:type="dxa"/>
          </w:tcPr>
          <w:p w:rsidR="00473ED4" w:rsidRPr="00B35064" w:rsidRDefault="00473ED4" w:rsidP="00D25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Социализация, труд</w:t>
            </w:r>
          </w:p>
        </w:tc>
        <w:tc>
          <w:tcPr>
            <w:tcW w:w="11284" w:type="dxa"/>
            <w:gridSpan w:val="6"/>
          </w:tcPr>
          <w:p w:rsidR="00473ED4" w:rsidRPr="00B35064" w:rsidRDefault="00473ED4" w:rsidP="00D25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с детьми в режимных моментах, самостоятельной деятельности</w:t>
            </w:r>
          </w:p>
        </w:tc>
      </w:tr>
    </w:tbl>
    <w:p w:rsidR="00473ED4" w:rsidRDefault="00473ED4" w:rsidP="00473ED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3ED4" w:rsidRDefault="00473ED4" w:rsidP="00473ED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3ED4" w:rsidRDefault="00473ED4" w:rsidP="00473ED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3ED4" w:rsidRDefault="00473ED4" w:rsidP="00473ED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3ED4" w:rsidRDefault="00473ED4" w:rsidP="00473ED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0122" w:rsidRDefault="007B0122" w:rsidP="007B012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0122" w:rsidRDefault="007B0122" w:rsidP="007B012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0122" w:rsidRDefault="007B0122" w:rsidP="007B012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0122" w:rsidRDefault="007B0122" w:rsidP="007B012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0122" w:rsidRPr="007B0122" w:rsidRDefault="007B0122" w:rsidP="007B01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122">
        <w:rPr>
          <w:rFonts w:ascii="Times New Roman" w:hAnsi="Times New Roman"/>
          <w:b/>
          <w:sz w:val="24"/>
          <w:szCs w:val="24"/>
        </w:rPr>
        <w:lastRenderedPageBreak/>
        <w:t>Учет двигательной активности детей:</w:t>
      </w:r>
    </w:p>
    <w:p w:rsidR="007B0122" w:rsidRDefault="007B0122" w:rsidP="007B01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0122" w:rsidRDefault="007B0122" w:rsidP="007B01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0122" w:rsidRPr="007B0122" w:rsidRDefault="007B0122" w:rsidP="007B01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980"/>
        <w:gridCol w:w="1737"/>
        <w:gridCol w:w="1701"/>
        <w:gridCol w:w="1701"/>
        <w:gridCol w:w="1701"/>
        <w:gridCol w:w="1701"/>
        <w:gridCol w:w="1843"/>
      </w:tblGrid>
      <w:tr w:rsidR="007B0122" w:rsidRPr="007B0122" w:rsidTr="00761154">
        <w:tc>
          <w:tcPr>
            <w:tcW w:w="540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60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980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37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 мл</w:t>
            </w:r>
            <w:proofErr w:type="gramStart"/>
            <w:r w:rsidRPr="007B01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B0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B01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B0122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2-3 г.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0122">
              <w:rPr>
                <w:rFonts w:ascii="Times New Roman" w:hAnsi="Times New Roman"/>
                <w:sz w:val="24"/>
                <w:szCs w:val="24"/>
              </w:rPr>
              <w:t>Национальная</w:t>
            </w:r>
            <w:proofErr w:type="gramEnd"/>
            <w:r w:rsidRPr="007B0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122">
              <w:rPr>
                <w:rFonts w:ascii="Times New Roman" w:hAnsi="Times New Roman"/>
                <w:sz w:val="24"/>
                <w:szCs w:val="24"/>
              </w:rPr>
              <w:t>разновозр</w:t>
            </w:r>
            <w:proofErr w:type="spellEnd"/>
            <w:r w:rsidRPr="007B0122">
              <w:rPr>
                <w:rFonts w:ascii="Times New Roman" w:hAnsi="Times New Roman"/>
                <w:sz w:val="24"/>
                <w:szCs w:val="24"/>
              </w:rPr>
              <w:t>. гр.    3-5 г.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122">
              <w:rPr>
                <w:rFonts w:ascii="Times New Roman" w:hAnsi="Times New Roman"/>
                <w:sz w:val="24"/>
                <w:szCs w:val="24"/>
              </w:rPr>
              <w:t>Разновозр.гр</w:t>
            </w:r>
            <w:proofErr w:type="spellEnd"/>
            <w:r w:rsidRPr="007B01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3-5 л.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Стар</w:t>
            </w:r>
            <w:proofErr w:type="gramStart"/>
            <w:r w:rsidRPr="007B01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B0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B01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B0122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5-6 л.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0122">
              <w:rPr>
                <w:rFonts w:ascii="Times New Roman" w:hAnsi="Times New Roman"/>
                <w:sz w:val="24"/>
                <w:szCs w:val="24"/>
              </w:rPr>
              <w:t>Национальная</w:t>
            </w:r>
            <w:proofErr w:type="gramEnd"/>
            <w:r w:rsidRPr="007B0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122">
              <w:rPr>
                <w:rFonts w:ascii="Times New Roman" w:hAnsi="Times New Roman"/>
                <w:sz w:val="24"/>
                <w:szCs w:val="24"/>
              </w:rPr>
              <w:t>разновозр</w:t>
            </w:r>
            <w:proofErr w:type="spellEnd"/>
            <w:r w:rsidRPr="007B0122">
              <w:rPr>
                <w:rFonts w:ascii="Times New Roman" w:hAnsi="Times New Roman"/>
                <w:sz w:val="24"/>
                <w:szCs w:val="24"/>
              </w:rPr>
              <w:t>. гр.    5-7 л.</w:t>
            </w:r>
          </w:p>
        </w:tc>
        <w:tc>
          <w:tcPr>
            <w:tcW w:w="1843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122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7B01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6-7 л.</w:t>
            </w:r>
          </w:p>
        </w:tc>
      </w:tr>
      <w:tr w:rsidR="007B0122" w:rsidRPr="007B0122" w:rsidTr="00761154">
        <w:tc>
          <w:tcPr>
            <w:tcW w:w="540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7B0122" w:rsidRPr="007B0122" w:rsidRDefault="007B0122" w:rsidP="007B012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Утром перед завтраком ежедневно</w:t>
            </w:r>
          </w:p>
        </w:tc>
        <w:tc>
          <w:tcPr>
            <w:tcW w:w="1737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843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10.мин.</w:t>
            </w:r>
          </w:p>
        </w:tc>
      </w:tr>
      <w:tr w:rsidR="007B0122" w:rsidRPr="007B0122" w:rsidTr="00761154">
        <w:tc>
          <w:tcPr>
            <w:tcW w:w="540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1980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Ежедневно во время занятий</w:t>
            </w:r>
          </w:p>
        </w:tc>
        <w:tc>
          <w:tcPr>
            <w:tcW w:w="1737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3-4 мин.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3-4 мин.</w:t>
            </w:r>
          </w:p>
        </w:tc>
        <w:tc>
          <w:tcPr>
            <w:tcW w:w="1843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3-4 мин.</w:t>
            </w:r>
          </w:p>
        </w:tc>
      </w:tr>
      <w:tr w:rsidR="007B0122" w:rsidRPr="007B0122" w:rsidTr="00761154">
        <w:tc>
          <w:tcPr>
            <w:tcW w:w="540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160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 xml:space="preserve">Динамическая пауза </w:t>
            </w:r>
          </w:p>
        </w:tc>
        <w:tc>
          <w:tcPr>
            <w:tcW w:w="1980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Ежедневно во время перерыва между занятиями</w:t>
            </w:r>
          </w:p>
        </w:tc>
        <w:tc>
          <w:tcPr>
            <w:tcW w:w="1737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843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7B0122" w:rsidRPr="007B0122" w:rsidTr="00761154">
        <w:tc>
          <w:tcPr>
            <w:tcW w:w="540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160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0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В 1 мл</w:t>
            </w:r>
            <w:proofErr w:type="gramStart"/>
            <w:r w:rsidRPr="007B01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B0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B01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B0122">
              <w:rPr>
                <w:rFonts w:ascii="Times New Roman" w:hAnsi="Times New Roman"/>
                <w:sz w:val="24"/>
                <w:szCs w:val="24"/>
              </w:rPr>
              <w:t>р.- 2 раза в неделю,</w:t>
            </w:r>
          </w:p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В остальных – 3 раза в неделю</w:t>
            </w:r>
          </w:p>
        </w:tc>
        <w:tc>
          <w:tcPr>
            <w:tcW w:w="1737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 xml:space="preserve">  Не более </w:t>
            </w:r>
          </w:p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7B0122" w:rsidRPr="007B0122" w:rsidTr="00761154">
        <w:trPr>
          <w:trHeight w:val="581"/>
        </w:trPr>
        <w:tc>
          <w:tcPr>
            <w:tcW w:w="540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 xml:space="preserve">Музыкально-ритмические движения </w:t>
            </w:r>
          </w:p>
        </w:tc>
        <w:tc>
          <w:tcPr>
            <w:tcW w:w="1980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На каждом музыкальном занятии</w:t>
            </w:r>
          </w:p>
        </w:tc>
        <w:tc>
          <w:tcPr>
            <w:tcW w:w="1737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843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7B0122" w:rsidRPr="007B0122" w:rsidTr="00761154">
        <w:trPr>
          <w:trHeight w:val="581"/>
        </w:trPr>
        <w:tc>
          <w:tcPr>
            <w:tcW w:w="540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Подвижные игры в группе</w:t>
            </w:r>
          </w:p>
        </w:tc>
        <w:tc>
          <w:tcPr>
            <w:tcW w:w="1980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В свободное время</w:t>
            </w:r>
          </w:p>
        </w:tc>
        <w:tc>
          <w:tcPr>
            <w:tcW w:w="1737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843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7B0122" w:rsidRPr="007B0122" w:rsidTr="00761154">
        <w:trPr>
          <w:trHeight w:val="581"/>
        </w:trPr>
        <w:tc>
          <w:tcPr>
            <w:tcW w:w="540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1980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37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7 мин.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7 мин.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843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7B0122" w:rsidRPr="007B0122" w:rsidTr="00761154">
        <w:trPr>
          <w:trHeight w:val="581"/>
        </w:trPr>
        <w:tc>
          <w:tcPr>
            <w:tcW w:w="540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Прогулка, игры на прогулке</w:t>
            </w:r>
          </w:p>
        </w:tc>
        <w:tc>
          <w:tcPr>
            <w:tcW w:w="1980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Ежедневно, в зависимости с погодой</w:t>
            </w:r>
          </w:p>
        </w:tc>
        <w:tc>
          <w:tcPr>
            <w:tcW w:w="1737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20 мин. – 3 ч.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30 мин. – 3 ч.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30 мин. – 3 ч.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40 мин. – 4 ч.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45  мин.- 4 ч.</w:t>
            </w:r>
          </w:p>
        </w:tc>
        <w:tc>
          <w:tcPr>
            <w:tcW w:w="1843" w:type="dxa"/>
          </w:tcPr>
          <w:p w:rsidR="007B0122" w:rsidRPr="007B0122" w:rsidRDefault="007B0122" w:rsidP="007B0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45  мин.- 4 ч.</w:t>
            </w:r>
          </w:p>
        </w:tc>
      </w:tr>
      <w:tr w:rsidR="007B0122" w:rsidRPr="007B0122" w:rsidTr="00761154">
        <w:trPr>
          <w:trHeight w:val="581"/>
        </w:trPr>
        <w:tc>
          <w:tcPr>
            <w:tcW w:w="540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980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737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50 мин.</w:t>
            </w:r>
          </w:p>
        </w:tc>
        <w:tc>
          <w:tcPr>
            <w:tcW w:w="1843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50 мин.</w:t>
            </w:r>
          </w:p>
        </w:tc>
      </w:tr>
      <w:tr w:rsidR="007B0122" w:rsidRPr="007B0122" w:rsidTr="00761154">
        <w:trPr>
          <w:trHeight w:val="581"/>
        </w:trPr>
        <w:tc>
          <w:tcPr>
            <w:tcW w:w="540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60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1980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(зависит от индивидуальных данных и потребностей детей под руководством воспитателя)</w:t>
            </w:r>
          </w:p>
        </w:tc>
        <w:tc>
          <w:tcPr>
            <w:tcW w:w="1737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(зависит от индивидуальных данных и потребностей детей под руководством воспитателя)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(зависит от индивидуальных данных и потребностей детей под руководством воспитателя)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(зависит от индивидуальных данных и потребностей детей под руководством воспитателя)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(зависит от индивидуальных данных и потребностей детей под руководством воспитателя)</w:t>
            </w:r>
          </w:p>
        </w:tc>
        <w:tc>
          <w:tcPr>
            <w:tcW w:w="1701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(зависит от индивидуальных данных и потребностей детей под руководством воспитателя)</w:t>
            </w:r>
          </w:p>
        </w:tc>
        <w:tc>
          <w:tcPr>
            <w:tcW w:w="1843" w:type="dxa"/>
          </w:tcPr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7B0122" w:rsidRPr="007B0122" w:rsidRDefault="007B0122" w:rsidP="007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22">
              <w:rPr>
                <w:rFonts w:ascii="Times New Roman" w:hAnsi="Times New Roman"/>
                <w:sz w:val="24"/>
                <w:szCs w:val="24"/>
              </w:rPr>
              <w:t>(зависит от индивидуальных данных и потребностей детей под руководством воспитателя)</w:t>
            </w:r>
          </w:p>
        </w:tc>
      </w:tr>
    </w:tbl>
    <w:p w:rsidR="007B0122" w:rsidRPr="007B0122" w:rsidRDefault="007B0122" w:rsidP="007B01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122" w:rsidRPr="007B0122" w:rsidRDefault="007B0122" w:rsidP="007B01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122">
        <w:rPr>
          <w:rFonts w:ascii="Times New Roman" w:hAnsi="Times New Roman"/>
          <w:sz w:val="24"/>
          <w:szCs w:val="24"/>
        </w:rPr>
        <w:t xml:space="preserve">Согласно со статьей 2.12 </w:t>
      </w:r>
      <w:proofErr w:type="spellStart"/>
      <w:r w:rsidRPr="007B0122">
        <w:rPr>
          <w:rFonts w:ascii="Times New Roman" w:hAnsi="Times New Roman"/>
          <w:sz w:val="24"/>
          <w:szCs w:val="24"/>
        </w:rPr>
        <w:t>СанПиН</w:t>
      </w:r>
      <w:proofErr w:type="spellEnd"/>
      <w:r w:rsidRPr="007B0122">
        <w:rPr>
          <w:rFonts w:ascii="Times New Roman" w:hAnsi="Times New Roman"/>
          <w:sz w:val="24"/>
          <w:szCs w:val="24"/>
        </w:rPr>
        <w:t xml:space="preserve"> 2.4.1. 1249-03</w:t>
      </w:r>
    </w:p>
    <w:p w:rsidR="007B0122" w:rsidRPr="00D00B4A" w:rsidRDefault="007B0122" w:rsidP="007B0122">
      <w:pPr>
        <w:rPr>
          <w:b/>
          <w:sz w:val="28"/>
          <w:szCs w:val="28"/>
        </w:rPr>
      </w:pPr>
    </w:p>
    <w:p w:rsidR="007B0122" w:rsidRDefault="007B0122" w:rsidP="007B012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0122" w:rsidRPr="00B35064" w:rsidRDefault="007B0122" w:rsidP="007B012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3C72" w:rsidRDefault="00623C72"/>
    <w:sectPr w:rsidR="00623C72" w:rsidSect="007B01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0E8"/>
    <w:multiLevelType w:val="multilevel"/>
    <w:tmpl w:val="49AE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48612F"/>
    <w:multiLevelType w:val="multilevel"/>
    <w:tmpl w:val="0852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8F502E"/>
    <w:multiLevelType w:val="multilevel"/>
    <w:tmpl w:val="719C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6D1B39"/>
    <w:multiLevelType w:val="multilevel"/>
    <w:tmpl w:val="8DC0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133162"/>
    <w:multiLevelType w:val="multilevel"/>
    <w:tmpl w:val="8DC0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922B2A"/>
    <w:multiLevelType w:val="hybridMultilevel"/>
    <w:tmpl w:val="1D2A2C3C"/>
    <w:lvl w:ilvl="0" w:tplc="41DA94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122"/>
    <w:rsid w:val="001A7201"/>
    <w:rsid w:val="00214209"/>
    <w:rsid w:val="002D5BA1"/>
    <w:rsid w:val="00473ED4"/>
    <w:rsid w:val="005C64D5"/>
    <w:rsid w:val="00623C72"/>
    <w:rsid w:val="007B0122"/>
    <w:rsid w:val="00AE111C"/>
    <w:rsid w:val="00BF22ED"/>
    <w:rsid w:val="00C7114F"/>
    <w:rsid w:val="00D25F98"/>
    <w:rsid w:val="00DF3E10"/>
    <w:rsid w:val="00E95796"/>
    <w:rsid w:val="00F246FB"/>
    <w:rsid w:val="00FF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E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Кэнчээри</dc:creator>
  <cp:lastModifiedBy>Кэнчээри</cp:lastModifiedBy>
  <cp:revision>8</cp:revision>
  <cp:lastPrinted>2018-10-15T23:51:00Z</cp:lastPrinted>
  <dcterms:created xsi:type="dcterms:W3CDTF">2017-12-06T07:55:00Z</dcterms:created>
  <dcterms:modified xsi:type="dcterms:W3CDTF">2019-10-01T03:02:00Z</dcterms:modified>
</cp:coreProperties>
</file>